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C310C" w14:textId="7A72FFC2" w:rsidR="001E38DB" w:rsidRPr="00985CAA" w:rsidRDefault="00C741A0" w:rsidP="009D7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222"/>
        </w:tabs>
        <w:spacing w:line="360" w:lineRule="auto"/>
        <w:ind w:left="567" w:right="1417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  <w:r w:rsidRPr="00985CAA">
        <w:rPr>
          <w:rFonts w:ascii="Arial" w:hAnsi="Arial" w:cs="Arial"/>
          <w:b/>
          <w:bCs/>
          <w:sz w:val="28"/>
          <w:szCs w:val="28"/>
        </w:rPr>
        <w:t>Biegły Sądowy</w:t>
      </w:r>
      <w:r w:rsidRPr="00985CAA">
        <w:rPr>
          <w:rFonts w:ascii="Arial" w:hAnsi="Arial" w:cs="Arial"/>
          <w:b/>
          <w:bCs/>
          <w:i/>
          <w:iCs/>
          <w:sz w:val="28"/>
          <w:szCs w:val="28"/>
        </w:rPr>
        <w:t xml:space="preserve">  Józef Wiśniewski  </w:t>
      </w:r>
      <w:r w:rsidR="001E38DB" w:rsidRPr="00985CAA">
        <w:rPr>
          <w:rFonts w:ascii="Arial" w:hAnsi="Arial" w:cs="Arial"/>
          <w:b/>
          <w:bCs/>
          <w:sz w:val="28"/>
          <w:szCs w:val="28"/>
        </w:rPr>
        <w:t xml:space="preserve">Lubsin </w:t>
      </w:r>
      <w:r w:rsidRPr="00985CAA">
        <w:rPr>
          <w:rFonts w:ascii="Arial" w:hAnsi="Arial" w:cs="Arial"/>
          <w:b/>
          <w:bCs/>
          <w:sz w:val="28"/>
          <w:szCs w:val="28"/>
        </w:rPr>
        <w:t>5,</w:t>
      </w:r>
      <w:r w:rsidR="001E38DB" w:rsidRPr="00985CAA">
        <w:rPr>
          <w:rFonts w:ascii="Arial" w:hAnsi="Arial" w:cs="Arial"/>
          <w:b/>
          <w:bCs/>
          <w:i/>
          <w:iCs/>
          <w:sz w:val="28"/>
          <w:szCs w:val="28"/>
        </w:rPr>
        <w:t xml:space="preserve"> w</w:t>
      </w:r>
      <w:r w:rsidRPr="00985CAA">
        <w:rPr>
          <w:rFonts w:ascii="Arial" w:hAnsi="Arial" w:cs="Arial"/>
          <w:b/>
          <w:bCs/>
          <w:i/>
          <w:iCs/>
          <w:sz w:val="28"/>
          <w:szCs w:val="28"/>
        </w:rPr>
        <w:t>pisany</w:t>
      </w:r>
      <w:r w:rsidR="001E38DB" w:rsidRPr="00985CAA">
        <w:rPr>
          <w:rFonts w:ascii="Arial" w:hAnsi="Arial" w:cs="Arial"/>
          <w:b/>
          <w:bCs/>
          <w:i/>
          <w:iCs/>
          <w:sz w:val="28"/>
          <w:szCs w:val="28"/>
        </w:rPr>
        <w:t xml:space="preserve"> na listę biegłych Sądu Okręgowego w Bydgoszczy</w:t>
      </w:r>
      <w:r w:rsidRPr="00985CAA">
        <w:rPr>
          <w:rFonts w:ascii="Arial" w:hAnsi="Arial" w:cs="Arial"/>
          <w:b/>
          <w:bCs/>
          <w:i/>
          <w:iCs/>
          <w:sz w:val="28"/>
          <w:szCs w:val="28"/>
        </w:rPr>
        <w:t xml:space="preserve">: </w:t>
      </w:r>
    </w:p>
    <w:p w14:paraId="0A06273E" w14:textId="4CE5640D" w:rsidR="00C741A0" w:rsidRPr="002376FD" w:rsidRDefault="00C741A0" w:rsidP="00D4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134" w:right="1417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376FD">
        <w:rPr>
          <w:rFonts w:ascii="Arial" w:hAnsi="Arial" w:cs="Arial"/>
          <w:b/>
          <w:bCs/>
          <w:i/>
          <w:iCs/>
          <w:sz w:val="24"/>
          <w:szCs w:val="24"/>
        </w:rPr>
        <w:t xml:space="preserve">Decyzją  A-1312-122/18  z dnia 11.09.2018 r. </w:t>
      </w:r>
    </w:p>
    <w:p w14:paraId="38DFE2DF" w14:textId="04D65D75" w:rsidR="00C741A0" w:rsidRPr="002376FD" w:rsidRDefault="00C741A0" w:rsidP="00D4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134" w:right="1417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376FD">
        <w:rPr>
          <w:rFonts w:ascii="Arial" w:hAnsi="Arial" w:cs="Arial"/>
          <w:b/>
          <w:bCs/>
          <w:i/>
          <w:iCs/>
          <w:sz w:val="24"/>
          <w:szCs w:val="24"/>
        </w:rPr>
        <w:t>Decyzją  A-1312-145/23  z dnia 11.09.2023 r.</w:t>
      </w:r>
    </w:p>
    <w:p w14:paraId="1F506193" w14:textId="77777777" w:rsidR="00985CAA" w:rsidRDefault="00C741A0" w:rsidP="00D4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134" w:right="1417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376FD">
        <w:rPr>
          <w:rFonts w:ascii="Arial" w:hAnsi="Arial" w:cs="Arial"/>
          <w:b/>
          <w:bCs/>
          <w:i/>
          <w:iCs/>
          <w:sz w:val="24"/>
          <w:szCs w:val="24"/>
        </w:rPr>
        <w:t>z dziedziny budownictwa ze specjalnością:</w:t>
      </w:r>
    </w:p>
    <w:p w14:paraId="3663CD6F" w14:textId="3AB72698" w:rsidR="00C741A0" w:rsidRPr="002376FD" w:rsidRDefault="00C741A0" w:rsidP="00D45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1134" w:right="1417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2376FD">
        <w:rPr>
          <w:rFonts w:ascii="Arial" w:hAnsi="Arial" w:cs="Arial"/>
          <w:b/>
          <w:bCs/>
          <w:i/>
          <w:iCs/>
          <w:sz w:val="24"/>
          <w:szCs w:val="24"/>
        </w:rPr>
        <w:t xml:space="preserve"> inwestycje drogowe, publiczne.</w:t>
      </w:r>
    </w:p>
    <w:p w14:paraId="2DCCF11E" w14:textId="2998D536" w:rsidR="00C741A0" w:rsidRPr="002376FD" w:rsidRDefault="00C741A0" w:rsidP="00D45016">
      <w:pPr>
        <w:spacing w:line="360" w:lineRule="auto"/>
        <w:ind w:left="1134" w:right="1417"/>
        <w:jc w:val="right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Lubsin, dnia 22.03.2024 r.</w:t>
      </w:r>
    </w:p>
    <w:p w14:paraId="163CB6C2" w14:textId="77777777" w:rsidR="00C741A0" w:rsidRPr="002376FD" w:rsidRDefault="00C741A0" w:rsidP="00D45016">
      <w:pPr>
        <w:spacing w:line="360" w:lineRule="auto"/>
        <w:ind w:left="1134" w:right="1417"/>
        <w:jc w:val="both"/>
        <w:rPr>
          <w:rFonts w:ascii="Arial" w:hAnsi="Arial" w:cs="Arial"/>
          <w:b/>
          <w:bCs/>
          <w:sz w:val="24"/>
          <w:szCs w:val="24"/>
        </w:rPr>
      </w:pPr>
    </w:p>
    <w:p w14:paraId="323BEA79" w14:textId="35591C81" w:rsidR="00C741A0" w:rsidRPr="002376FD" w:rsidRDefault="001D7DC0" w:rsidP="00D45016">
      <w:pPr>
        <w:spacing w:line="360" w:lineRule="auto"/>
        <w:ind w:left="1134" w:right="1417"/>
        <w:jc w:val="center"/>
        <w:rPr>
          <w:rFonts w:ascii="Arial" w:hAnsi="Arial" w:cs="Arial"/>
          <w:b/>
          <w:bCs/>
          <w:sz w:val="24"/>
          <w:szCs w:val="24"/>
        </w:rPr>
      </w:pPr>
      <w:r w:rsidRPr="002376FD">
        <w:rPr>
          <w:rFonts w:ascii="Arial" w:hAnsi="Arial" w:cs="Arial"/>
          <w:b/>
          <w:bCs/>
          <w:sz w:val="24"/>
          <w:szCs w:val="24"/>
        </w:rPr>
        <w:t>OPINIA BIEGŁEGO</w:t>
      </w:r>
    </w:p>
    <w:p w14:paraId="7DDCC9E2" w14:textId="71CFECA7" w:rsidR="007778A2" w:rsidRPr="002376FD" w:rsidRDefault="003D5A07" w:rsidP="001D6003">
      <w:pPr>
        <w:spacing w:line="360" w:lineRule="auto"/>
        <w:ind w:right="1417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 xml:space="preserve">Opinia biegłego sporządzana jest na zlecenie z dnia 11.01.2024r. Gminy Gniewkowo </w:t>
      </w:r>
      <w:r w:rsidR="00BA59A6">
        <w:rPr>
          <w:rFonts w:ascii="Arial" w:hAnsi="Arial" w:cs="Arial"/>
          <w:sz w:val="24"/>
          <w:szCs w:val="24"/>
        </w:rPr>
        <w:t>(</w:t>
      </w:r>
      <w:r w:rsidRPr="002376FD">
        <w:rPr>
          <w:rFonts w:ascii="Arial" w:hAnsi="Arial" w:cs="Arial"/>
          <w:sz w:val="24"/>
          <w:szCs w:val="24"/>
        </w:rPr>
        <w:t>umowa nr RZp.271.4.12.2024)</w:t>
      </w:r>
      <w:r w:rsidR="00C6754D" w:rsidRPr="002376FD">
        <w:rPr>
          <w:rFonts w:ascii="Arial" w:hAnsi="Arial" w:cs="Arial"/>
          <w:sz w:val="24"/>
          <w:szCs w:val="24"/>
        </w:rPr>
        <w:t>.</w:t>
      </w:r>
      <w:r w:rsidR="007778A2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Zamawiając</w:t>
      </w:r>
      <w:r w:rsidR="00BA59A6">
        <w:rPr>
          <w:rFonts w:ascii="Arial" w:eastAsia="Calibri" w:hAnsi="Arial" w:cs="Arial"/>
          <w:color w:val="000000"/>
          <w:sz w:val="24"/>
          <w:szCs w:val="24"/>
          <w:lang w:bidi="pl-PL"/>
        </w:rPr>
        <w:t>y</w:t>
      </w:r>
      <w:r w:rsidR="007778A2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="007778A2" w:rsidRPr="002376FD">
        <w:rPr>
          <w:rFonts w:ascii="Arial" w:hAnsi="Arial" w:cs="Arial"/>
          <w:sz w:val="24"/>
          <w:szCs w:val="24"/>
        </w:rPr>
        <w:t>zobowiąza</w:t>
      </w:r>
      <w:r w:rsidR="00BA59A6">
        <w:rPr>
          <w:rFonts w:ascii="Arial" w:hAnsi="Arial" w:cs="Arial"/>
          <w:sz w:val="24"/>
          <w:szCs w:val="24"/>
        </w:rPr>
        <w:t xml:space="preserve">ł </w:t>
      </w:r>
      <w:r w:rsidR="00BA59A6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Biegł</w:t>
      </w:r>
      <w:r w:rsidR="00BA59A6">
        <w:rPr>
          <w:rFonts w:ascii="Arial" w:eastAsia="Calibri" w:hAnsi="Arial" w:cs="Arial"/>
          <w:color w:val="000000"/>
          <w:sz w:val="24"/>
          <w:szCs w:val="24"/>
          <w:lang w:bidi="pl-PL"/>
        </w:rPr>
        <w:t>ego</w:t>
      </w:r>
      <w:r w:rsidR="007778A2" w:rsidRPr="002376FD">
        <w:rPr>
          <w:rFonts w:ascii="Arial" w:hAnsi="Arial" w:cs="Arial"/>
          <w:sz w:val="24"/>
          <w:szCs w:val="24"/>
        </w:rPr>
        <w:t xml:space="preserve"> do sporządzenia opinii zawierającej:</w:t>
      </w:r>
    </w:p>
    <w:p w14:paraId="1A39E6AE" w14:textId="77777777" w:rsidR="007778A2" w:rsidRPr="002376FD" w:rsidRDefault="007778A2" w:rsidP="00D45016">
      <w:pPr>
        <w:pStyle w:val="Akapitzlist"/>
        <w:numPr>
          <w:ilvl w:val="0"/>
          <w:numId w:val="7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Opis istniejącego stanu inwestycji,</w:t>
      </w:r>
    </w:p>
    <w:p w14:paraId="3A535330" w14:textId="77777777" w:rsidR="007778A2" w:rsidRPr="002376FD" w:rsidRDefault="007778A2" w:rsidP="00D45016">
      <w:pPr>
        <w:pStyle w:val="Akapitzlist"/>
        <w:numPr>
          <w:ilvl w:val="0"/>
          <w:numId w:val="7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Ocenę jakości wykonanych prac,</w:t>
      </w:r>
    </w:p>
    <w:p w14:paraId="29AB3833" w14:textId="4AB0D6CA" w:rsidR="007778A2" w:rsidRPr="002376FD" w:rsidRDefault="007778A2" w:rsidP="00D45016">
      <w:pPr>
        <w:pStyle w:val="Akapitzlist"/>
        <w:numPr>
          <w:ilvl w:val="0"/>
          <w:numId w:val="7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Ocenę zgodności wykonanych prac z umow</w:t>
      </w:r>
      <w:r w:rsidR="00B5319D">
        <w:rPr>
          <w:rFonts w:ascii="Arial" w:hAnsi="Arial" w:cs="Arial"/>
          <w:sz w:val="24"/>
          <w:szCs w:val="24"/>
        </w:rPr>
        <w:t>ą</w:t>
      </w:r>
      <w:r w:rsidRPr="002376FD">
        <w:rPr>
          <w:rFonts w:ascii="Arial" w:hAnsi="Arial" w:cs="Arial"/>
          <w:sz w:val="24"/>
          <w:szCs w:val="24"/>
        </w:rPr>
        <w:t>, dokumentacją projektow</w:t>
      </w:r>
      <w:r w:rsidR="00B5319D">
        <w:rPr>
          <w:rFonts w:ascii="Arial" w:hAnsi="Arial" w:cs="Arial"/>
          <w:sz w:val="24"/>
          <w:szCs w:val="24"/>
        </w:rPr>
        <w:t>ą</w:t>
      </w:r>
      <w:r w:rsidRPr="002376FD">
        <w:rPr>
          <w:rFonts w:ascii="Arial" w:hAnsi="Arial" w:cs="Arial"/>
          <w:sz w:val="24"/>
          <w:szCs w:val="24"/>
        </w:rPr>
        <w:t>, ofertą, sztuką budowlaną,</w:t>
      </w:r>
    </w:p>
    <w:p w14:paraId="2897B540" w14:textId="77777777" w:rsidR="007778A2" w:rsidRPr="002376FD" w:rsidRDefault="007778A2" w:rsidP="00D45016">
      <w:pPr>
        <w:pStyle w:val="Akapitzlist"/>
        <w:numPr>
          <w:ilvl w:val="0"/>
          <w:numId w:val="7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Wskazanie, czy wykonane prace posiadają wady, a jeżeli tak to czy są to wady istotne, czy nieistotne,</w:t>
      </w:r>
    </w:p>
    <w:p w14:paraId="5F111EFB" w14:textId="77777777" w:rsidR="007778A2" w:rsidRPr="002376FD" w:rsidRDefault="007778A2" w:rsidP="00D45016">
      <w:pPr>
        <w:pStyle w:val="Akapitzlist"/>
        <w:numPr>
          <w:ilvl w:val="0"/>
          <w:numId w:val="7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Wskazanie czy i w jakim zakresie wykonane prace należy wykonać ponownie lub poprawić a jeżeli tak to w jaki sposób,</w:t>
      </w:r>
    </w:p>
    <w:p w14:paraId="2EDE6F02" w14:textId="77777777" w:rsidR="007778A2" w:rsidRPr="002376FD" w:rsidRDefault="007778A2" w:rsidP="00D45016">
      <w:pPr>
        <w:pStyle w:val="Akapitzlist"/>
        <w:numPr>
          <w:ilvl w:val="0"/>
          <w:numId w:val="7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Inwentaryzację fotograficzną prac,</w:t>
      </w:r>
    </w:p>
    <w:p w14:paraId="265561D1" w14:textId="77777777" w:rsidR="007778A2" w:rsidRPr="002376FD" w:rsidRDefault="007778A2" w:rsidP="00D45016">
      <w:pPr>
        <w:pStyle w:val="Akapitzlist"/>
        <w:numPr>
          <w:ilvl w:val="0"/>
          <w:numId w:val="7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Wycenę faktycznie wykonanych prac zgodnie z ofertą oraz zawartą umową z wykonawcą inwestycji,</w:t>
      </w:r>
    </w:p>
    <w:p w14:paraId="34964A58" w14:textId="77777777" w:rsidR="007778A2" w:rsidRPr="002376FD" w:rsidRDefault="007778A2" w:rsidP="00D45016">
      <w:pPr>
        <w:pStyle w:val="Akapitzlist"/>
        <w:numPr>
          <w:ilvl w:val="0"/>
          <w:numId w:val="7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Sprawdzenie poprawności i kompletności w dokumentacji powykonawczej,</w:t>
      </w:r>
    </w:p>
    <w:p w14:paraId="1902073F" w14:textId="75118A72" w:rsidR="007778A2" w:rsidRPr="00BA59A6" w:rsidRDefault="007778A2" w:rsidP="00D45016">
      <w:pPr>
        <w:pStyle w:val="Akapitzlist"/>
        <w:numPr>
          <w:ilvl w:val="0"/>
          <w:numId w:val="7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Weryfikacj</w:t>
      </w:r>
      <w:r w:rsidR="00B5319D">
        <w:rPr>
          <w:rFonts w:ascii="Arial" w:hAnsi="Arial" w:cs="Arial"/>
          <w:sz w:val="24"/>
          <w:szCs w:val="24"/>
        </w:rPr>
        <w:t>ę</w:t>
      </w:r>
      <w:r w:rsidRPr="002376FD">
        <w:rPr>
          <w:rFonts w:ascii="Arial" w:hAnsi="Arial" w:cs="Arial"/>
          <w:sz w:val="24"/>
          <w:szCs w:val="24"/>
        </w:rPr>
        <w:t xml:space="preserve"> kosztorysu powykonawczego.</w:t>
      </w:r>
    </w:p>
    <w:p w14:paraId="71CBAD4A" w14:textId="77777777" w:rsidR="001D7DC0" w:rsidRDefault="003D5A07" w:rsidP="001D7DC0">
      <w:pPr>
        <w:spacing w:line="360" w:lineRule="auto"/>
        <w:ind w:right="1417"/>
        <w:jc w:val="both"/>
        <w:rPr>
          <w:rFonts w:ascii="Arial" w:hAnsi="Arial" w:cs="Arial"/>
          <w:b/>
          <w:bCs/>
          <w:sz w:val="24"/>
          <w:szCs w:val="24"/>
        </w:rPr>
      </w:pPr>
      <w:r w:rsidRPr="002376FD">
        <w:rPr>
          <w:rFonts w:ascii="Arial" w:hAnsi="Arial" w:cs="Arial"/>
          <w:b/>
          <w:bCs/>
          <w:sz w:val="24"/>
          <w:szCs w:val="24"/>
        </w:rPr>
        <w:t xml:space="preserve">Przedmiotem opracowanie jest opinia </w:t>
      </w:r>
      <w:r w:rsidR="00C741A0" w:rsidRPr="002376FD">
        <w:rPr>
          <w:rFonts w:ascii="Arial" w:hAnsi="Arial" w:cs="Arial"/>
          <w:sz w:val="24"/>
          <w:szCs w:val="24"/>
        </w:rPr>
        <w:t xml:space="preserve">stanu </w:t>
      </w:r>
      <w:r w:rsidR="001E38DB" w:rsidRPr="002376FD">
        <w:rPr>
          <w:rFonts w:ascii="Arial" w:hAnsi="Arial" w:cs="Arial"/>
          <w:sz w:val="24"/>
          <w:szCs w:val="24"/>
        </w:rPr>
        <w:t>technicznego drogi rowerowej „</w:t>
      </w:r>
      <w:r w:rsidR="00C741A0" w:rsidRPr="002376FD">
        <w:rPr>
          <w:rFonts w:ascii="Arial" w:hAnsi="Arial" w:cs="Arial"/>
          <w:sz w:val="24"/>
          <w:szCs w:val="24"/>
        </w:rPr>
        <w:t>ścieżk</w:t>
      </w:r>
      <w:r w:rsidR="001E38DB" w:rsidRPr="002376FD">
        <w:rPr>
          <w:rFonts w:ascii="Arial" w:hAnsi="Arial" w:cs="Arial"/>
          <w:sz w:val="24"/>
          <w:szCs w:val="24"/>
        </w:rPr>
        <w:t>i</w:t>
      </w:r>
      <w:r w:rsidR="00C741A0" w:rsidRPr="002376FD">
        <w:rPr>
          <w:rFonts w:ascii="Arial" w:hAnsi="Arial" w:cs="Arial"/>
          <w:sz w:val="24"/>
          <w:szCs w:val="24"/>
        </w:rPr>
        <w:t xml:space="preserve"> </w:t>
      </w:r>
      <w:r w:rsidR="001E38DB" w:rsidRPr="002376FD">
        <w:rPr>
          <w:rFonts w:ascii="Arial" w:hAnsi="Arial" w:cs="Arial"/>
          <w:sz w:val="24"/>
          <w:szCs w:val="24"/>
        </w:rPr>
        <w:t>rowerowej</w:t>
      </w:r>
      <w:r w:rsidR="001E38DB" w:rsidRPr="002376FD">
        <w:rPr>
          <w:rFonts w:ascii="Arial" w:hAnsi="Arial" w:cs="Arial"/>
          <w:b/>
          <w:bCs/>
          <w:sz w:val="24"/>
          <w:szCs w:val="24"/>
        </w:rPr>
        <w:t xml:space="preserve"> </w:t>
      </w:r>
      <w:r w:rsidR="001E38DB" w:rsidRPr="002376FD">
        <w:rPr>
          <w:rStyle w:val="Teksttreci285pt"/>
          <w:rFonts w:ascii="Arial" w:hAnsi="Arial" w:cs="Arial"/>
          <w:b w:val="0"/>
          <w:bCs w:val="0"/>
          <w:sz w:val="24"/>
          <w:szCs w:val="24"/>
        </w:rPr>
        <w:t xml:space="preserve">oraz ścieżki pieszo-rowerowej wzdłuż drogi krajowej </w:t>
      </w:r>
      <w:r w:rsidR="005356B9" w:rsidRPr="002376FD">
        <w:rPr>
          <w:rStyle w:val="Teksttreci285pt"/>
          <w:rFonts w:ascii="Arial" w:hAnsi="Arial" w:cs="Arial"/>
          <w:b w:val="0"/>
          <w:bCs w:val="0"/>
          <w:sz w:val="24"/>
          <w:szCs w:val="24"/>
        </w:rPr>
        <w:t>n</w:t>
      </w:r>
      <w:r w:rsidR="001E38DB" w:rsidRPr="002376FD">
        <w:rPr>
          <w:rStyle w:val="Teksttreci285pt"/>
          <w:rFonts w:ascii="Arial" w:hAnsi="Arial" w:cs="Arial"/>
          <w:b w:val="0"/>
          <w:bCs w:val="0"/>
          <w:sz w:val="24"/>
          <w:szCs w:val="24"/>
        </w:rPr>
        <w:t>umer 15 w m. Suchatówka</w:t>
      </w:r>
      <w:r w:rsidR="00BA59A6">
        <w:rPr>
          <w:rStyle w:val="Teksttreci285pt"/>
          <w:rFonts w:ascii="Arial" w:hAnsi="Arial" w:cs="Arial"/>
          <w:b w:val="0"/>
          <w:bCs w:val="0"/>
          <w:sz w:val="24"/>
          <w:szCs w:val="24"/>
        </w:rPr>
        <w:t xml:space="preserve"> i </w:t>
      </w:r>
      <w:r w:rsidR="00BA59A6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Buczkowo</w:t>
      </w:r>
      <w:r w:rsidR="00BA59A6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w</w:t>
      </w:r>
      <w:r w:rsidR="001E38DB" w:rsidRPr="002376FD">
        <w:rPr>
          <w:rStyle w:val="Teksttreci285pt"/>
          <w:rFonts w:ascii="Arial" w:hAnsi="Arial" w:cs="Arial"/>
          <w:b w:val="0"/>
          <w:bCs w:val="0"/>
          <w:sz w:val="24"/>
          <w:szCs w:val="24"/>
        </w:rPr>
        <w:t xml:space="preserve"> gm. Gniewkowo</w:t>
      </w:r>
      <w:r w:rsidR="001E38DB" w:rsidRPr="002376FD">
        <w:rPr>
          <w:rFonts w:ascii="Arial" w:hAnsi="Arial" w:cs="Arial"/>
          <w:b/>
          <w:bCs/>
          <w:sz w:val="24"/>
          <w:szCs w:val="24"/>
        </w:rPr>
        <w:t>”</w:t>
      </w:r>
      <w:r w:rsidR="00C6754D" w:rsidRPr="002376FD">
        <w:rPr>
          <w:rFonts w:ascii="Arial" w:hAnsi="Arial" w:cs="Arial"/>
          <w:b/>
          <w:bCs/>
          <w:sz w:val="24"/>
          <w:szCs w:val="24"/>
        </w:rPr>
        <w:t>,</w:t>
      </w:r>
      <w:r w:rsidR="000C23F2" w:rsidRPr="002376FD">
        <w:rPr>
          <w:rFonts w:ascii="Arial" w:hAnsi="Arial" w:cs="Arial"/>
          <w:b/>
          <w:bCs/>
          <w:sz w:val="24"/>
          <w:szCs w:val="24"/>
        </w:rPr>
        <w:t xml:space="preserve"> założeniem inwestycji było</w:t>
      </w:r>
      <w:r w:rsidR="001E38DB" w:rsidRPr="002376FD">
        <w:rPr>
          <w:rFonts w:ascii="Arial" w:hAnsi="Arial" w:cs="Arial"/>
          <w:b/>
          <w:bCs/>
          <w:sz w:val="24"/>
          <w:szCs w:val="24"/>
        </w:rPr>
        <w:t xml:space="preserve"> </w:t>
      </w:r>
      <w:r w:rsidR="000C23F2" w:rsidRPr="002376FD">
        <w:rPr>
          <w:rFonts w:ascii="Arial" w:hAnsi="Arial" w:cs="Arial"/>
          <w:sz w:val="24"/>
          <w:szCs w:val="24"/>
        </w:rPr>
        <w:t>zapewnienie połączeni</w:t>
      </w:r>
      <w:r w:rsidR="00B5319D">
        <w:rPr>
          <w:rFonts w:ascii="Arial" w:hAnsi="Arial" w:cs="Arial"/>
          <w:sz w:val="24"/>
          <w:szCs w:val="24"/>
        </w:rPr>
        <w:t>a</w:t>
      </w:r>
      <w:r w:rsidR="000C23F2" w:rsidRPr="002376FD">
        <w:rPr>
          <w:rFonts w:ascii="Arial" w:hAnsi="Arial" w:cs="Arial"/>
          <w:sz w:val="24"/>
          <w:szCs w:val="24"/>
        </w:rPr>
        <w:t xml:space="preserve"> między dwoma istniejącymi ścieżkami pieszo-</w:t>
      </w:r>
      <w:r w:rsidR="000C23F2" w:rsidRPr="002376FD">
        <w:rPr>
          <w:rFonts w:ascii="Arial" w:hAnsi="Arial" w:cs="Arial"/>
          <w:sz w:val="24"/>
          <w:szCs w:val="24"/>
        </w:rPr>
        <w:lastRenderedPageBreak/>
        <w:t xml:space="preserve">rowerowymi. </w:t>
      </w:r>
      <w:r w:rsidR="00BA59A6">
        <w:rPr>
          <w:rFonts w:ascii="Arial" w:hAnsi="Arial" w:cs="Arial"/>
          <w:sz w:val="24"/>
          <w:szCs w:val="24"/>
        </w:rPr>
        <w:t>Ś</w:t>
      </w:r>
      <w:r w:rsidR="00BA59A6" w:rsidRPr="002376FD">
        <w:rPr>
          <w:rStyle w:val="Teksttreci285pt"/>
          <w:rFonts w:ascii="Arial" w:hAnsi="Arial" w:cs="Arial"/>
          <w:b w:val="0"/>
          <w:bCs w:val="0"/>
          <w:sz w:val="24"/>
          <w:szCs w:val="24"/>
        </w:rPr>
        <w:t>cieżk</w:t>
      </w:r>
      <w:r w:rsidR="009C4373">
        <w:rPr>
          <w:rStyle w:val="Teksttreci285pt"/>
          <w:rFonts w:ascii="Arial" w:hAnsi="Arial" w:cs="Arial"/>
          <w:b w:val="0"/>
          <w:bCs w:val="0"/>
          <w:sz w:val="24"/>
          <w:szCs w:val="24"/>
        </w:rPr>
        <w:t>a</w:t>
      </w:r>
      <w:r w:rsidR="00BA59A6" w:rsidRPr="002376FD">
        <w:rPr>
          <w:rStyle w:val="Teksttreci285pt"/>
          <w:rFonts w:ascii="Arial" w:hAnsi="Arial" w:cs="Arial"/>
          <w:b w:val="0"/>
          <w:bCs w:val="0"/>
          <w:sz w:val="24"/>
          <w:szCs w:val="24"/>
        </w:rPr>
        <w:t xml:space="preserve"> </w:t>
      </w:r>
      <w:r w:rsidR="00BA59A6">
        <w:rPr>
          <w:rStyle w:val="Teksttreci285pt"/>
          <w:rFonts w:ascii="Arial" w:hAnsi="Arial" w:cs="Arial"/>
          <w:b w:val="0"/>
          <w:bCs w:val="0"/>
          <w:sz w:val="24"/>
          <w:szCs w:val="24"/>
        </w:rPr>
        <w:t>zapr</w:t>
      </w:r>
      <w:r w:rsidR="000C23F2" w:rsidRPr="002376FD">
        <w:rPr>
          <w:rFonts w:ascii="Arial" w:hAnsi="Arial" w:cs="Arial"/>
          <w:sz w:val="24"/>
          <w:szCs w:val="24"/>
        </w:rPr>
        <w:t>ojektowan</w:t>
      </w:r>
      <w:r w:rsidR="00BA59A6">
        <w:rPr>
          <w:rFonts w:ascii="Arial" w:hAnsi="Arial" w:cs="Arial"/>
          <w:sz w:val="24"/>
          <w:szCs w:val="24"/>
        </w:rPr>
        <w:t xml:space="preserve">a została </w:t>
      </w:r>
      <w:r w:rsidR="00BA59A6">
        <w:rPr>
          <w:rStyle w:val="Teksttreci285pt"/>
          <w:rFonts w:ascii="Arial" w:hAnsi="Arial" w:cs="Arial"/>
          <w:b w:val="0"/>
          <w:bCs w:val="0"/>
          <w:sz w:val="24"/>
          <w:szCs w:val="24"/>
        </w:rPr>
        <w:t>p</w:t>
      </w:r>
      <w:r w:rsidR="00BA59A6" w:rsidRPr="002376FD">
        <w:rPr>
          <w:rFonts w:ascii="Arial" w:hAnsi="Arial" w:cs="Arial"/>
          <w:sz w:val="24"/>
          <w:szCs w:val="24"/>
        </w:rPr>
        <w:t>o południowej stronie</w:t>
      </w:r>
      <w:r w:rsidR="000C23F2" w:rsidRPr="002376FD">
        <w:rPr>
          <w:rFonts w:ascii="Arial" w:hAnsi="Arial" w:cs="Arial"/>
          <w:sz w:val="24"/>
          <w:szCs w:val="24"/>
        </w:rPr>
        <w:t xml:space="preserve"> drog</w:t>
      </w:r>
      <w:r w:rsidR="009C4373">
        <w:rPr>
          <w:rFonts w:ascii="Arial" w:hAnsi="Arial" w:cs="Arial"/>
          <w:sz w:val="24"/>
          <w:szCs w:val="24"/>
        </w:rPr>
        <w:t>i</w:t>
      </w:r>
      <w:r w:rsidR="000C23F2" w:rsidRPr="002376FD">
        <w:rPr>
          <w:rFonts w:ascii="Arial" w:hAnsi="Arial" w:cs="Arial"/>
          <w:sz w:val="24"/>
          <w:szCs w:val="24"/>
        </w:rPr>
        <w:t xml:space="preserve"> krajow</w:t>
      </w:r>
      <w:r w:rsidR="009C4373">
        <w:rPr>
          <w:rFonts w:ascii="Arial" w:hAnsi="Arial" w:cs="Arial"/>
          <w:sz w:val="24"/>
          <w:szCs w:val="24"/>
        </w:rPr>
        <w:t>ej</w:t>
      </w:r>
      <w:r w:rsidR="000C23F2" w:rsidRPr="002376FD">
        <w:rPr>
          <w:rFonts w:ascii="Arial" w:hAnsi="Arial" w:cs="Arial"/>
          <w:sz w:val="24"/>
          <w:szCs w:val="24"/>
        </w:rPr>
        <w:t xml:space="preserve"> numer</w:t>
      </w:r>
      <w:r w:rsidR="00BA59A6">
        <w:rPr>
          <w:rFonts w:ascii="Arial" w:hAnsi="Arial" w:cs="Arial"/>
          <w:sz w:val="24"/>
          <w:szCs w:val="24"/>
        </w:rPr>
        <w:t xml:space="preserve"> DK</w:t>
      </w:r>
      <w:r w:rsidR="000C23F2" w:rsidRPr="002376FD">
        <w:rPr>
          <w:rFonts w:ascii="Arial" w:hAnsi="Arial" w:cs="Arial"/>
          <w:sz w:val="24"/>
          <w:szCs w:val="24"/>
        </w:rPr>
        <w:t xml:space="preserve"> 15, po stronie </w:t>
      </w:r>
      <w:r w:rsidR="00BA59A6">
        <w:rPr>
          <w:rFonts w:ascii="Arial" w:hAnsi="Arial" w:cs="Arial"/>
          <w:sz w:val="24"/>
          <w:szCs w:val="24"/>
        </w:rPr>
        <w:t>w otoczeniu</w:t>
      </w:r>
      <w:r w:rsidR="000C23F2" w:rsidRPr="002376FD">
        <w:rPr>
          <w:rFonts w:ascii="Arial" w:hAnsi="Arial" w:cs="Arial"/>
          <w:sz w:val="24"/>
          <w:szCs w:val="24"/>
        </w:rPr>
        <w:t xml:space="preserve"> </w:t>
      </w:r>
      <w:r w:rsidR="00BA59A6">
        <w:rPr>
          <w:rFonts w:ascii="Arial" w:hAnsi="Arial" w:cs="Arial"/>
          <w:sz w:val="24"/>
          <w:szCs w:val="24"/>
        </w:rPr>
        <w:t xml:space="preserve">słabo zurbanizowanych - </w:t>
      </w:r>
      <w:r w:rsidR="000C23F2" w:rsidRPr="002376FD">
        <w:rPr>
          <w:rFonts w:ascii="Arial" w:hAnsi="Arial" w:cs="Arial"/>
          <w:sz w:val="24"/>
          <w:szCs w:val="24"/>
        </w:rPr>
        <w:t>teren</w:t>
      </w:r>
      <w:r w:rsidR="00BA59A6">
        <w:rPr>
          <w:rFonts w:ascii="Arial" w:hAnsi="Arial" w:cs="Arial"/>
          <w:sz w:val="24"/>
          <w:szCs w:val="24"/>
        </w:rPr>
        <w:t>ów</w:t>
      </w:r>
      <w:r w:rsidR="000C23F2" w:rsidRPr="002376FD">
        <w:rPr>
          <w:rFonts w:ascii="Arial" w:hAnsi="Arial" w:cs="Arial"/>
          <w:sz w:val="24"/>
          <w:szCs w:val="24"/>
        </w:rPr>
        <w:t xml:space="preserve"> rolnicz</w:t>
      </w:r>
      <w:r w:rsidR="00BA59A6">
        <w:rPr>
          <w:rFonts w:ascii="Arial" w:hAnsi="Arial" w:cs="Arial"/>
          <w:sz w:val="24"/>
          <w:szCs w:val="24"/>
        </w:rPr>
        <w:t xml:space="preserve">ych </w:t>
      </w:r>
      <w:r w:rsidR="000C23F2" w:rsidRPr="002376FD">
        <w:rPr>
          <w:rFonts w:ascii="Arial" w:hAnsi="Arial" w:cs="Arial"/>
          <w:sz w:val="24"/>
          <w:szCs w:val="24"/>
        </w:rPr>
        <w:t>.</w:t>
      </w:r>
      <w:r w:rsidR="004C5665" w:rsidRPr="002376FD">
        <w:rPr>
          <w:rFonts w:ascii="Arial" w:hAnsi="Arial" w:cs="Arial"/>
          <w:sz w:val="24"/>
          <w:szCs w:val="24"/>
        </w:rPr>
        <w:t xml:space="preserve"> </w:t>
      </w:r>
    </w:p>
    <w:p w14:paraId="0C8F4944" w14:textId="26F0752B" w:rsidR="00405AA8" w:rsidRPr="001D7DC0" w:rsidRDefault="004C5665" w:rsidP="001D7DC0">
      <w:pPr>
        <w:spacing w:line="360" w:lineRule="auto"/>
        <w:ind w:right="1417"/>
        <w:jc w:val="both"/>
        <w:rPr>
          <w:rFonts w:ascii="Arial" w:hAnsi="Arial" w:cs="Arial"/>
          <w:b/>
          <w:bCs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Wykonawca</w:t>
      </w:r>
      <w:r w:rsidR="00C6754D" w:rsidRPr="002376FD">
        <w:rPr>
          <w:rFonts w:ascii="Arial" w:hAnsi="Arial" w:cs="Arial"/>
          <w:sz w:val="24"/>
          <w:szCs w:val="24"/>
        </w:rPr>
        <w:t xml:space="preserve"> na podstawie umowy RZp.272.8.2022</w:t>
      </w:r>
      <w:r w:rsidR="00985CAA">
        <w:rPr>
          <w:rFonts w:ascii="Arial" w:hAnsi="Arial" w:cs="Arial"/>
          <w:sz w:val="24"/>
          <w:szCs w:val="24"/>
        </w:rPr>
        <w:t xml:space="preserve"> </w:t>
      </w:r>
      <w:r w:rsidR="00C6754D" w:rsidRPr="002376FD">
        <w:rPr>
          <w:rFonts w:ascii="Arial" w:hAnsi="Arial" w:cs="Arial"/>
          <w:sz w:val="24"/>
          <w:szCs w:val="24"/>
        </w:rPr>
        <w:t xml:space="preserve">r. zawartej w dniu 07.07.2022r. </w:t>
      </w:r>
      <w:r w:rsidRPr="002376FD">
        <w:rPr>
          <w:rFonts w:ascii="Arial" w:hAnsi="Arial" w:cs="Arial"/>
          <w:sz w:val="24"/>
          <w:szCs w:val="24"/>
        </w:rPr>
        <w:t>zobowiązany był do wykonania ścieżki pieszo-rowerowej</w:t>
      </w:r>
      <w:r w:rsidR="00985CAA">
        <w:rPr>
          <w:rFonts w:ascii="Arial" w:hAnsi="Arial" w:cs="Arial"/>
          <w:sz w:val="24"/>
          <w:szCs w:val="24"/>
        </w:rPr>
        <w:t xml:space="preserve">                 </w:t>
      </w:r>
      <w:r w:rsidRPr="002376FD">
        <w:rPr>
          <w:rFonts w:ascii="Arial" w:hAnsi="Arial" w:cs="Arial"/>
          <w:sz w:val="24"/>
          <w:szCs w:val="24"/>
        </w:rPr>
        <w:t xml:space="preserve"> i rowerowej na długości około 521 </w:t>
      </w:r>
      <w:proofErr w:type="spellStart"/>
      <w:r w:rsidRPr="002376FD">
        <w:rPr>
          <w:rFonts w:ascii="Arial" w:hAnsi="Arial" w:cs="Arial"/>
          <w:sz w:val="24"/>
          <w:szCs w:val="24"/>
        </w:rPr>
        <w:t>mb</w:t>
      </w:r>
      <w:proofErr w:type="spellEnd"/>
      <w:r w:rsidRPr="002376FD">
        <w:rPr>
          <w:rFonts w:ascii="Arial" w:hAnsi="Arial" w:cs="Arial"/>
          <w:sz w:val="24"/>
          <w:szCs w:val="24"/>
        </w:rPr>
        <w:t xml:space="preserve"> </w:t>
      </w:r>
      <w:r w:rsidR="000726AD" w:rsidRPr="002376FD">
        <w:rPr>
          <w:rFonts w:ascii="Arial" w:hAnsi="Arial" w:cs="Arial"/>
          <w:sz w:val="24"/>
          <w:szCs w:val="24"/>
        </w:rPr>
        <w:t>(w</w:t>
      </w:r>
      <w:r w:rsidR="00C6754D" w:rsidRPr="002376FD">
        <w:rPr>
          <w:rFonts w:ascii="Arial" w:hAnsi="Arial" w:cs="Arial"/>
          <w:sz w:val="24"/>
          <w:szCs w:val="24"/>
        </w:rPr>
        <w:t xml:space="preserve"> zakresie</w:t>
      </w:r>
      <w:r w:rsidR="000726AD" w:rsidRPr="002376FD">
        <w:rPr>
          <w:rFonts w:ascii="Arial" w:hAnsi="Arial" w:cs="Arial"/>
          <w:sz w:val="24"/>
          <w:szCs w:val="24"/>
        </w:rPr>
        <w:t xml:space="preserve"> decyzji wydanej przez starostę około 302 </w:t>
      </w:r>
      <w:proofErr w:type="spellStart"/>
      <w:r w:rsidR="000726AD" w:rsidRPr="002376FD">
        <w:rPr>
          <w:rFonts w:ascii="Arial" w:hAnsi="Arial" w:cs="Arial"/>
          <w:sz w:val="24"/>
          <w:szCs w:val="24"/>
        </w:rPr>
        <w:t>mb</w:t>
      </w:r>
      <w:proofErr w:type="spellEnd"/>
      <w:r w:rsidR="000726AD" w:rsidRPr="002376FD">
        <w:rPr>
          <w:rFonts w:ascii="Arial" w:hAnsi="Arial" w:cs="Arial"/>
          <w:sz w:val="24"/>
          <w:szCs w:val="24"/>
        </w:rPr>
        <w:t xml:space="preserve"> ścieżki rowerowej i pieszo</w:t>
      </w:r>
      <w:r w:rsidR="00BA59A6">
        <w:rPr>
          <w:rFonts w:ascii="Arial" w:hAnsi="Arial" w:cs="Arial"/>
          <w:sz w:val="24"/>
          <w:szCs w:val="24"/>
        </w:rPr>
        <w:t xml:space="preserve"> </w:t>
      </w:r>
      <w:r w:rsidR="000726AD" w:rsidRPr="002376FD">
        <w:rPr>
          <w:rFonts w:ascii="Arial" w:hAnsi="Arial" w:cs="Arial"/>
          <w:sz w:val="24"/>
          <w:szCs w:val="24"/>
        </w:rPr>
        <w:t xml:space="preserve">- rowerowej oraz na odcinku </w:t>
      </w:r>
      <w:r w:rsidR="00BA59A6" w:rsidRPr="002376FD">
        <w:rPr>
          <w:rFonts w:ascii="Arial" w:hAnsi="Arial" w:cs="Arial"/>
          <w:sz w:val="24"/>
          <w:szCs w:val="24"/>
        </w:rPr>
        <w:t>ok. 219</w:t>
      </w:r>
      <w:r w:rsidR="00E956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59A6" w:rsidRPr="002376FD">
        <w:rPr>
          <w:rFonts w:ascii="Arial" w:hAnsi="Arial" w:cs="Arial"/>
          <w:sz w:val="24"/>
          <w:szCs w:val="24"/>
        </w:rPr>
        <w:t>m</w:t>
      </w:r>
      <w:r w:rsidR="00E956CA">
        <w:rPr>
          <w:rFonts w:ascii="Arial" w:hAnsi="Arial" w:cs="Arial"/>
          <w:sz w:val="24"/>
          <w:szCs w:val="24"/>
        </w:rPr>
        <w:t>b</w:t>
      </w:r>
      <w:proofErr w:type="spellEnd"/>
      <w:r w:rsidR="00BA59A6" w:rsidRPr="002376FD">
        <w:rPr>
          <w:rFonts w:ascii="Arial" w:hAnsi="Arial" w:cs="Arial"/>
          <w:sz w:val="24"/>
          <w:szCs w:val="24"/>
        </w:rPr>
        <w:t xml:space="preserve"> </w:t>
      </w:r>
      <w:r w:rsidR="000726AD" w:rsidRPr="002376FD">
        <w:rPr>
          <w:rFonts w:ascii="Arial" w:hAnsi="Arial" w:cs="Arial"/>
          <w:sz w:val="24"/>
          <w:szCs w:val="24"/>
        </w:rPr>
        <w:t>ścieżki rowerowej</w:t>
      </w:r>
      <w:r w:rsidR="00E956CA">
        <w:rPr>
          <w:rFonts w:ascii="Arial" w:hAnsi="Arial" w:cs="Arial"/>
          <w:sz w:val="24"/>
          <w:szCs w:val="24"/>
        </w:rPr>
        <w:t xml:space="preserve"> </w:t>
      </w:r>
      <w:r w:rsidR="000726AD" w:rsidRPr="002376FD">
        <w:rPr>
          <w:rFonts w:ascii="Arial" w:hAnsi="Arial" w:cs="Arial"/>
          <w:sz w:val="24"/>
          <w:szCs w:val="24"/>
        </w:rPr>
        <w:t>w decyzji wydanej przez Wojewodę</w:t>
      </w:r>
      <w:r w:rsidR="00C6754D" w:rsidRPr="002376FD">
        <w:rPr>
          <w:rFonts w:ascii="Arial" w:hAnsi="Arial" w:cs="Arial"/>
          <w:sz w:val="24"/>
          <w:szCs w:val="24"/>
        </w:rPr>
        <w:t xml:space="preserve">, </w:t>
      </w:r>
      <w:r w:rsidRPr="002376FD">
        <w:rPr>
          <w:rFonts w:ascii="Arial" w:hAnsi="Arial" w:cs="Arial"/>
          <w:sz w:val="24"/>
          <w:szCs w:val="24"/>
        </w:rPr>
        <w:t>szerokość ścieżki rowerowej wynosi 2,50 m, natomiast szerokość ścieżki pieszo</w:t>
      </w:r>
      <w:r w:rsidR="00C6754D" w:rsidRPr="002376FD">
        <w:rPr>
          <w:rFonts w:ascii="Arial" w:hAnsi="Arial" w:cs="Arial"/>
          <w:sz w:val="24"/>
          <w:szCs w:val="24"/>
        </w:rPr>
        <w:t xml:space="preserve"> </w:t>
      </w:r>
      <w:r w:rsidRPr="002376FD">
        <w:rPr>
          <w:rFonts w:ascii="Arial" w:hAnsi="Arial" w:cs="Arial"/>
          <w:sz w:val="24"/>
          <w:szCs w:val="24"/>
        </w:rPr>
        <w:t>- rowerowej 3,00 m.</w:t>
      </w:r>
      <w:r w:rsidR="009F0218" w:rsidRPr="002376FD">
        <w:rPr>
          <w:rFonts w:ascii="Arial" w:hAnsi="Arial" w:cs="Arial"/>
          <w:sz w:val="24"/>
          <w:szCs w:val="24"/>
        </w:rPr>
        <w:t xml:space="preserve"> </w:t>
      </w:r>
      <w:r w:rsidR="00395FB6" w:rsidRPr="002376FD">
        <w:rPr>
          <w:rFonts w:ascii="Arial" w:hAnsi="Arial" w:cs="Arial"/>
          <w:sz w:val="24"/>
          <w:szCs w:val="24"/>
        </w:rPr>
        <w:t>Przyjęto konstrukcję</w:t>
      </w:r>
      <w:r w:rsidR="009F0218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="00E956CA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o nawierzchni bitumicznej </w:t>
      </w:r>
      <w:r w:rsidR="00E956CA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dla przedmiotowej </w:t>
      </w:r>
      <w:r w:rsidR="009F0218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drogi rowerowej (pieszo-rowerowej), w obrzeżach, zjazdy bitumiczne z opornikami i krawężnikami, dowiązanie do terenu w nawierzchni tłuczniowej. </w:t>
      </w:r>
      <w:r w:rsidR="007F4648" w:rsidRPr="002376FD">
        <w:rPr>
          <w:rFonts w:ascii="Arial" w:hAnsi="Arial" w:cs="Arial"/>
          <w:sz w:val="24"/>
          <w:szCs w:val="24"/>
        </w:rPr>
        <w:t xml:space="preserve">Powierzchnia całej ścieżki pieszo-rowerowej i ścieżki rowerowej </w:t>
      </w:r>
      <w:r w:rsidR="000726AD" w:rsidRPr="002376FD">
        <w:rPr>
          <w:rFonts w:ascii="Arial" w:hAnsi="Arial" w:cs="Arial"/>
          <w:sz w:val="24"/>
          <w:szCs w:val="24"/>
        </w:rPr>
        <w:t>(do wykonania)</w:t>
      </w:r>
      <w:r w:rsidR="009F0218" w:rsidRPr="002376FD">
        <w:rPr>
          <w:rFonts w:ascii="Arial" w:hAnsi="Arial" w:cs="Arial"/>
          <w:sz w:val="24"/>
          <w:szCs w:val="24"/>
        </w:rPr>
        <w:t xml:space="preserve"> </w:t>
      </w:r>
      <w:r w:rsidR="007F4648" w:rsidRPr="002376FD">
        <w:rPr>
          <w:rFonts w:ascii="Arial" w:hAnsi="Arial" w:cs="Arial"/>
          <w:sz w:val="24"/>
          <w:szCs w:val="24"/>
        </w:rPr>
        <w:t>– wynosi 728,5m</w:t>
      </w:r>
      <w:r w:rsidR="007F4648" w:rsidRPr="002376FD">
        <w:rPr>
          <w:rFonts w:ascii="Arial" w:hAnsi="Arial" w:cs="Arial"/>
          <w:sz w:val="24"/>
          <w:szCs w:val="24"/>
          <w:vertAlign w:val="superscript"/>
        </w:rPr>
        <w:t>2</w:t>
      </w:r>
      <w:r w:rsidR="007F4648" w:rsidRPr="002376FD">
        <w:rPr>
          <w:rFonts w:ascii="Arial" w:hAnsi="Arial" w:cs="Arial"/>
          <w:sz w:val="24"/>
          <w:szCs w:val="24"/>
        </w:rPr>
        <w:t>.</w:t>
      </w:r>
      <w:r w:rsidR="00B051EA" w:rsidRPr="002376FD">
        <w:rPr>
          <w:rFonts w:ascii="Arial" w:hAnsi="Arial" w:cs="Arial"/>
          <w:sz w:val="24"/>
          <w:szCs w:val="24"/>
        </w:rPr>
        <w:t xml:space="preserve"> </w:t>
      </w:r>
      <w:r w:rsidRPr="00985CAA">
        <w:rPr>
          <w:rFonts w:ascii="Arial" w:hAnsi="Arial" w:cs="Arial"/>
          <w:sz w:val="24"/>
          <w:szCs w:val="24"/>
        </w:rPr>
        <w:t>W ciągu ścieżki przewidziano zjazdy publiczne oraz indywidualne.</w:t>
      </w:r>
      <w:r w:rsidR="00C6754D" w:rsidRPr="00985CAA">
        <w:rPr>
          <w:rFonts w:ascii="Arial" w:hAnsi="Arial" w:cs="Arial"/>
          <w:sz w:val="24"/>
          <w:szCs w:val="24"/>
        </w:rPr>
        <w:t xml:space="preserve"> </w:t>
      </w:r>
      <w:bookmarkStart w:id="0" w:name="bookmark27"/>
      <w:r w:rsidR="00405AA8" w:rsidRPr="00985CAA">
        <w:rPr>
          <w:rFonts w:ascii="Arial" w:hAnsi="Arial" w:cs="Arial"/>
          <w:sz w:val="24"/>
          <w:szCs w:val="24"/>
        </w:rPr>
        <w:t>W realizacji całego zamierzenia przewidziano row</w:t>
      </w:r>
      <w:r w:rsidR="00C6754D" w:rsidRPr="00985CAA">
        <w:rPr>
          <w:rFonts w:ascii="Arial" w:hAnsi="Arial" w:cs="Arial"/>
          <w:sz w:val="24"/>
          <w:szCs w:val="24"/>
        </w:rPr>
        <w:t>y</w:t>
      </w:r>
      <w:r w:rsidR="00405AA8" w:rsidRPr="00985CAA">
        <w:rPr>
          <w:rFonts w:ascii="Arial" w:hAnsi="Arial" w:cs="Arial"/>
          <w:sz w:val="24"/>
          <w:szCs w:val="24"/>
        </w:rPr>
        <w:t xml:space="preserve"> odwadniając</w:t>
      </w:r>
      <w:r w:rsidR="00C6754D" w:rsidRPr="00985CAA">
        <w:rPr>
          <w:rFonts w:ascii="Arial" w:hAnsi="Arial" w:cs="Arial"/>
          <w:sz w:val="24"/>
          <w:szCs w:val="24"/>
        </w:rPr>
        <w:t>e</w:t>
      </w:r>
      <w:r w:rsidR="00405AA8" w:rsidRPr="00985CAA">
        <w:rPr>
          <w:rFonts w:ascii="Arial" w:hAnsi="Arial" w:cs="Arial"/>
          <w:sz w:val="24"/>
          <w:szCs w:val="24"/>
        </w:rPr>
        <w:t xml:space="preserve"> oraz drenaże odwadniającego na odcinku pomiędzy drogą krajową</w:t>
      </w:r>
      <w:r w:rsidR="009D7DE5" w:rsidRPr="00985CAA">
        <w:rPr>
          <w:rFonts w:ascii="Arial" w:hAnsi="Arial" w:cs="Arial"/>
          <w:sz w:val="24"/>
          <w:szCs w:val="24"/>
        </w:rPr>
        <w:t xml:space="preserve"> </w:t>
      </w:r>
      <w:r w:rsidR="00405AA8" w:rsidRPr="00985CAA">
        <w:rPr>
          <w:rFonts w:ascii="Arial" w:hAnsi="Arial" w:cs="Arial"/>
          <w:sz w:val="24"/>
          <w:szCs w:val="24"/>
        </w:rPr>
        <w:t>a ścieżką pieszo-rowerową</w:t>
      </w:r>
      <w:bookmarkEnd w:id="0"/>
      <w:r w:rsidR="00405AA8" w:rsidRPr="00985CAA">
        <w:rPr>
          <w:rFonts w:ascii="Arial" w:hAnsi="Arial" w:cs="Arial"/>
          <w:sz w:val="24"/>
          <w:szCs w:val="24"/>
        </w:rPr>
        <w:t>.</w:t>
      </w:r>
      <w:r w:rsidR="009F0218" w:rsidRPr="002376FD">
        <w:rPr>
          <w:rFonts w:ascii="Arial" w:hAnsi="Arial" w:cs="Arial"/>
          <w:sz w:val="24"/>
          <w:szCs w:val="24"/>
        </w:rPr>
        <w:t xml:space="preserve"> Ponadto przedmiotowy z</w:t>
      </w:r>
      <w:r w:rsidR="009F0218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akres obejmował również wykonanie kanału technologicznego KTu1 i KTp1 wraz ze studni kablowych SKR-2 – 8 szt. w Suchatówce i Buczkowie.</w:t>
      </w:r>
      <w:r w:rsidR="00395FB6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Przedmiotowa ścieżka miała być wyposażona w </w:t>
      </w:r>
      <w:r w:rsidR="00395FB6" w:rsidRPr="00985CAA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urządzenia bezpieczeństwa ruchu drogowego </w:t>
      </w:r>
      <w:r w:rsidR="00985CAA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               </w:t>
      </w:r>
      <w:r w:rsidR="00395FB6" w:rsidRPr="00985CAA">
        <w:rPr>
          <w:rFonts w:ascii="Arial" w:eastAsia="Calibri" w:hAnsi="Arial" w:cs="Arial"/>
          <w:color w:val="000000"/>
          <w:sz w:val="24"/>
          <w:szCs w:val="24"/>
          <w:lang w:bidi="pl-PL"/>
        </w:rPr>
        <w:t>i odpowiednie zagospodarowanie wraz z zielenią.</w:t>
      </w:r>
    </w:p>
    <w:p w14:paraId="25D7CDEB" w14:textId="431B7A48" w:rsidR="00C6754D" w:rsidRPr="002376FD" w:rsidRDefault="00985CAA" w:rsidP="00985CAA">
      <w:pPr>
        <w:spacing w:line="360" w:lineRule="auto"/>
        <w:ind w:right="141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C6754D" w:rsidRPr="002376FD">
        <w:rPr>
          <w:rFonts w:ascii="Arial" w:hAnsi="Arial" w:cs="Arial"/>
          <w:sz w:val="24"/>
          <w:szCs w:val="24"/>
        </w:rPr>
        <w:t>Przedmiot umowy miał być wykonany w ciągu 6 miesięcy od daty podpisania umowy, nie później niż do 31.12.2022r.</w:t>
      </w:r>
    </w:p>
    <w:p w14:paraId="2362460D" w14:textId="323AFF95" w:rsidR="0093668C" w:rsidRPr="002376FD" w:rsidRDefault="000545FB" w:rsidP="00985CAA">
      <w:pPr>
        <w:widowControl w:val="0"/>
        <w:spacing w:after="0" w:line="360" w:lineRule="auto"/>
        <w:ind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Zakres </w:t>
      </w:r>
      <w:r w:rsidR="00E956CA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całej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inwestycji </w:t>
      </w:r>
      <w:r w:rsidR="009F0218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stanowił formalnie dwie budowy,</w:t>
      </w:r>
      <w:r w:rsidR="00395FB6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osobno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budowę ścieżki rowerowej na </w:t>
      </w:r>
      <w:r w:rsidRPr="00EA2123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podstawie decyzji </w:t>
      </w:r>
      <w:r w:rsidR="009F0218" w:rsidRPr="00EA2123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z dnia 28.02.2022r.,</w:t>
      </w:r>
      <w:r w:rsidR="00E956CA" w:rsidRPr="00EA2123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cyt.:</w:t>
      </w:r>
      <w:r w:rsidR="009F0218" w:rsidRPr="00EA2123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</w:t>
      </w:r>
      <w:r w:rsidR="006266E6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                   </w:t>
      </w:r>
      <w:r w:rsidR="00E956CA" w:rsidRPr="00EA2123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„</w:t>
      </w:r>
      <w:r w:rsidR="00953B81" w:rsidRPr="00EA2123"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  <w:lang w:bidi="pl-PL"/>
        </w:rPr>
        <w:t xml:space="preserve">o pozwoleniu na budowę nr 4/2022 </w:t>
      </w:r>
      <w:r w:rsidRPr="00EA2123"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  <w:lang w:bidi="pl-PL"/>
        </w:rPr>
        <w:t>Starosty Inowrocławskiego w Suchatówce</w:t>
      </w:r>
      <w:r w:rsidR="00E956CA" w:rsidRPr="00EA2123"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  <w:lang w:bidi="pl-PL"/>
        </w:rPr>
        <w:t>”</w:t>
      </w:r>
      <w:r w:rsidRPr="00EA2123"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  <w:lang w:bidi="pl-PL"/>
        </w:rPr>
        <w:t>,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przy drodze krajowej nr 25, obręb Buczkowo, dz. 3/5, 2, 1/1 oraz obręb Suchatówka dz. 35/3, 34/1, 33/1, 32/1, 31/9, oraz </w:t>
      </w:r>
      <w:r w:rsidR="00395FB6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odrębnie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zakres inwestycji objęty decyzją </w:t>
      </w:r>
      <w:r w:rsidR="00953B81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decyzji  </w:t>
      </w:r>
      <w:r w:rsidR="00953B81" w:rsidRPr="00E956CA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o pozwoleniu na budowę nr 15/2022</w:t>
      </w:r>
      <w:r w:rsidR="00953B81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wydanej przez Wojewodę Kujawsko-Pomorskiego w dniu 09.03.2022r., na działkach nr 21 obręb Buczkowo i dz. nr 36 obręb Suchatówka.</w:t>
      </w:r>
    </w:p>
    <w:p w14:paraId="3766EB24" w14:textId="77777777" w:rsidR="0033096B" w:rsidRPr="002376FD" w:rsidRDefault="0033096B" w:rsidP="00D45016">
      <w:pPr>
        <w:widowControl w:val="0"/>
        <w:spacing w:after="0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</w:p>
    <w:p w14:paraId="52C8C925" w14:textId="50B6BE39" w:rsidR="0033096B" w:rsidRPr="001D6003" w:rsidRDefault="00985CAA" w:rsidP="001D6003">
      <w:pPr>
        <w:spacing w:line="293" w:lineRule="exact"/>
        <w:ind w:right="1417"/>
        <w:jc w:val="both"/>
        <w:rPr>
          <w:rFonts w:ascii="Arial" w:eastAsia="Calibri" w:hAnsi="Arial" w:cs="Arial"/>
          <w:sz w:val="24"/>
          <w:szCs w:val="24"/>
        </w:rPr>
      </w:pPr>
      <w:r w:rsidRPr="00985CAA">
        <w:rPr>
          <w:rFonts w:ascii="Arial" w:hAnsi="Arial" w:cs="Arial"/>
          <w:sz w:val="24"/>
          <w:szCs w:val="24"/>
        </w:rPr>
        <w:lastRenderedPageBreak/>
        <w:t>Projektanci na podstawie badań geologicznych przyjęli</w:t>
      </w:r>
      <w:r w:rsidR="0033096B" w:rsidRPr="00985CAA">
        <w:rPr>
          <w:rFonts w:ascii="Arial" w:hAnsi="Arial" w:cs="Arial"/>
          <w:sz w:val="24"/>
          <w:szCs w:val="24"/>
        </w:rPr>
        <w:t xml:space="preserve">, że podłoże pod istniejącą konstrukcją zaliczane jest do grupy nośności </w:t>
      </w:r>
      <w:r w:rsidR="0033096B" w:rsidRPr="00985CAA">
        <w:rPr>
          <w:rStyle w:val="Teksttreci2Pogrubienie"/>
          <w:rFonts w:ascii="Arial" w:hAnsi="Arial" w:cs="Arial"/>
          <w:color w:val="auto"/>
        </w:rPr>
        <w:t>G4</w:t>
      </w:r>
      <w:r w:rsidRPr="00985CAA">
        <w:rPr>
          <w:rStyle w:val="Teksttreci2Pogrubienie"/>
          <w:rFonts w:ascii="Arial" w:hAnsi="Arial" w:cs="Arial"/>
          <w:color w:val="auto"/>
        </w:rPr>
        <w:t xml:space="preserve"> </w:t>
      </w:r>
      <w:r w:rsidRPr="00985CAA">
        <w:rPr>
          <w:rStyle w:val="Teksttreci2Pogrubienie"/>
          <w:rFonts w:ascii="Arial" w:hAnsi="Arial" w:cs="Arial"/>
          <w:b w:val="0"/>
          <w:bCs w:val="0"/>
          <w:color w:val="auto"/>
        </w:rPr>
        <w:t>ponieważ</w:t>
      </w:r>
      <w:r w:rsidR="006B6678" w:rsidRPr="00985CAA">
        <w:rPr>
          <w:rStyle w:val="Teksttreci2Pogrubienie"/>
          <w:rFonts w:ascii="Arial" w:hAnsi="Arial" w:cs="Arial"/>
          <w:b w:val="0"/>
          <w:bCs w:val="0"/>
          <w:color w:val="auto"/>
        </w:rPr>
        <w:t xml:space="preserve"> </w:t>
      </w:r>
      <w:r w:rsidRPr="00985CAA">
        <w:rPr>
          <w:rStyle w:val="Teksttreci2Pogrubienie"/>
          <w:rFonts w:ascii="Arial" w:hAnsi="Arial" w:cs="Arial"/>
          <w:b w:val="0"/>
          <w:bCs w:val="0"/>
          <w:color w:val="auto"/>
        </w:rPr>
        <w:t>na trasie ścieżki w</w:t>
      </w:r>
      <w:r w:rsidR="006B6678" w:rsidRPr="00985CAA">
        <w:rPr>
          <w:rFonts w:ascii="Arial" w:hAnsi="Arial" w:cs="Arial"/>
          <w:sz w:val="24"/>
          <w:szCs w:val="24"/>
        </w:rPr>
        <w:t xml:space="preserve">ystępują grunty </w:t>
      </w:r>
      <w:r>
        <w:rPr>
          <w:rFonts w:ascii="Arial" w:hAnsi="Arial" w:cs="Arial"/>
          <w:sz w:val="24"/>
          <w:szCs w:val="24"/>
        </w:rPr>
        <w:t xml:space="preserve">nienadające się na </w:t>
      </w:r>
      <w:r w:rsidR="006B6678" w:rsidRPr="00985CAA">
        <w:rPr>
          <w:rFonts w:ascii="Arial" w:hAnsi="Arial" w:cs="Arial"/>
          <w:sz w:val="24"/>
          <w:szCs w:val="24"/>
        </w:rPr>
        <w:t>po</w:t>
      </w:r>
      <w:r>
        <w:rPr>
          <w:rFonts w:ascii="Arial" w:hAnsi="Arial" w:cs="Arial"/>
          <w:sz w:val="24"/>
          <w:szCs w:val="24"/>
        </w:rPr>
        <w:t>d</w:t>
      </w:r>
      <w:r w:rsidR="006B6678" w:rsidRPr="00985CAA">
        <w:rPr>
          <w:rFonts w:ascii="Arial" w:hAnsi="Arial" w:cs="Arial"/>
          <w:sz w:val="24"/>
          <w:szCs w:val="24"/>
        </w:rPr>
        <w:t>łoże</w:t>
      </w:r>
      <w:r>
        <w:rPr>
          <w:rFonts w:ascii="Arial" w:hAnsi="Arial" w:cs="Arial"/>
          <w:sz w:val="24"/>
          <w:szCs w:val="24"/>
        </w:rPr>
        <w:t xml:space="preserve"> pod budowę drogi </w:t>
      </w:r>
      <w:r w:rsidR="007E0DFB">
        <w:rPr>
          <w:rFonts w:ascii="Arial" w:hAnsi="Arial" w:cs="Arial"/>
          <w:sz w:val="24"/>
          <w:szCs w:val="24"/>
        </w:rPr>
        <w:t xml:space="preserve">Założyli że do wykonania  </w:t>
      </w:r>
      <w:r w:rsidR="006B6678" w:rsidRPr="00985CAA">
        <w:rPr>
          <w:rFonts w:ascii="Arial" w:hAnsi="Arial" w:cs="Arial"/>
          <w:sz w:val="24"/>
          <w:szCs w:val="24"/>
        </w:rPr>
        <w:t>właściwej nawierzchni należy usunąć i zastąpić gruntami nasypowymi nośnymi.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BD97092" w14:textId="70DEF91D" w:rsidR="0033096B" w:rsidRPr="002376FD" w:rsidRDefault="0033096B" w:rsidP="007E0DFB">
      <w:pPr>
        <w:spacing w:line="360" w:lineRule="auto"/>
        <w:ind w:right="1417"/>
        <w:rPr>
          <w:rFonts w:ascii="Arial" w:hAnsi="Arial" w:cs="Arial"/>
          <w:sz w:val="24"/>
          <w:szCs w:val="24"/>
        </w:rPr>
      </w:pPr>
      <w:r w:rsidRPr="002376FD">
        <w:rPr>
          <w:rStyle w:val="Teksttreci80"/>
          <w:rFonts w:ascii="Arial" w:hAnsi="Arial" w:cs="Arial"/>
          <w:b w:val="0"/>
          <w:bCs w:val="0"/>
        </w:rPr>
        <w:t>Zaprojektowano następującą konstrukcję nawierzchni ścieżki rowerowej i pieszo- rowerowe</w:t>
      </w:r>
      <w:r w:rsidR="007471D7">
        <w:rPr>
          <w:rStyle w:val="Teksttreci80"/>
          <w:rFonts w:ascii="Arial" w:hAnsi="Arial" w:cs="Arial"/>
          <w:b w:val="0"/>
          <w:bCs w:val="0"/>
        </w:rPr>
        <w:t>j</w:t>
      </w:r>
      <w:r w:rsidRPr="002376FD">
        <w:rPr>
          <w:rStyle w:val="Teksttreci80"/>
          <w:rFonts w:ascii="Arial" w:hAnsi="Arial" w:cs="Arial"/>
          <w:b w:val="0"/>
          <w:bCs w:val="0"/>
        </w:rPr>
        <w:t>:</w:t>
      </w:r>
    </w:p>
    <w:p w14:paraId="5FC092F7" w14:textId="77777777" w:rsidR="0033096B" w:rsidRPr="002376FD" w:rsidRDefault="0033096B" w:rsidP="00D45016">
      <w:pPr>
        <w:widowControl w:val="0"/>
        <w:numPr>
          <w:ilvl w:val="0"/>
          <w:numId w:val="3"/>
        </w:numPr>
        <w:tabs>
          <w:tab w:val="left" w:pos="756"/>
        </w:tabs>
        <w:spacing w:after="0"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Warstwa ścieralna z betonu asfaltowego AC8S, 4 cm</w:t>
      </w:r>
    </w:p>
    <w:p w14:paraId="79D2E65E" w14:textId="77777777" w:rsidR="0033096B" w:rsidRPr="002376FD" w:rsidRDefault="0033096B" w:rsidP="00D45016">
      <w:pPr>
        <w:widowControl w:val="0"/>
        <w:numPr>
          <w:ilvl w:val="0"/>
          <w:numId w:val="3"/>
        </w:numPr>
        <w:tabs>
          <w:tab w:val="left" w:pos="756"/>
        </w:tabs>
        <w:spacing w:after="0"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Warstwa wiążąca z betonu asfaltowego AC16W, 5 cm</w:t>
      </w:r>
    </w:p>
    <w:p w14:paraId="2ADC9FC8" w14:textId="77777777" w:rsidR="0033096B" w:rsidRPr="002376FD" w:rsidRDefault="0033096B" w:rsidP="00D45016">
      <w:pPr>
        <w:widowControl w:val="0"/>
        <w:numPr>
          <w:ilvl w:val="0"/>
          <w:numId w:val="3"/>
        </w:numPr>
        <w:tabs>
          <w:tab w:val="left" w:pos="756"/>
        </w:tabs>
        <w:spacing w:after="0"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Warstwa podbudowy z mieszanki niezwiązanej z kruszywem C90/3, 20cm</w:t>
      </w:r>
    </w:p>
    <w:p w14:paraId="2F79E1FC" w14:textId="45406F23" w:rsidR="00EA2123" w:rsidRDefault="0033096B" w:rsidP="007E0DFB">
      <w:pPr>
        <w:widowControl w:val="0"/>
        <w:tabs>
          <w:tab w:val="left" w:pos="756"/>
        </w:tabs>
        <w:spacing w:after="240"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 xml:space="preserve">Warstwa </w:t>
      </w:r>
      <w:proofErr w:type="spellStart"/>
      <w:r w:rsidRPr="002376FD">
        <w:rPr>
          <w:rFonts w:ascii="Arial" w:hAnsi="Arial" w:cs="Arial"/>
          <w:sz w:val="24"/>
          <w:szCs w:val="24"/>
        </w:rPr>
        <w:t>mrozoochronna</w:t>
      </w:r>
      <w:proofErr w:type="spellEnd"/>
      <w:r w:rsidRPr="002376FD">
        <w:rPr>
          <w:rFonts w:ascii="Arial" w:hAnsi="Arial" w:cs="Arial"/>
          <w:sz w:val="24"/>
          <w:szCs w:val="24"/>
        </w:rPr>
        <w:t xml:space="preserve"> C 1,5/2,</w:t>
      </w:r>
      <w:r w:rsidR="00EA2123">
        <w:rPr>
          <w:rFonts w:ascii="Arial" w:hAnsi="Arial" w:cs="Arial"/>
          <w:sz w:val="24"/>
          <w:szCs w:val="24"/>
        </w:rPr>
        <w:t xml:space="preserve"> 15cm  </w:t>
      </w:r>
    </w:p>
    <w:p w14:paraId="69B16D19" w14:textId="39405AD7" w:rsidR="007E0DFB" w:rsidRPr="007E0DFB" w:rsidRDefault="0033096B" w:rsidP="007E0DFB">
      <w:pPr>
        <w:widowControl w:val="0"/>
        <w:tabs>
          <w:tab w:val="left" w:pos="756"/>
        </w:tabs>
        <w:spacing w:after="240" w:line="360" w:lineRule="auto"/>
        <w:ind w:left="1134" w:right="1417"/>
        <w:rPr>
          <w:rFonts w:ascii="Arial" w:hAnsi="Arial" w:cs="Arial"/>
          <w:b/>
          <w:bCs/>
          <w:sz w:val="24"/>
          <w:szCs w:val="24"/>
          <w:u w:val="single"/>
        </w:rPr>
      </w:pPr>
      <w:r w:rsidRPr="002376FD">
        <w:rPr>
          <w:rFonts w:ascii="Arial" w:hAnsi="Arial" w:cs="Arial"/>
          <w:sz w:val="24"/>
          <w:szCs w:val="24"/>
        </w:rPr>
        <w:t xml:space="preserve"> </w:t>
      </w:r>
      <w:r w:rsidRPr="007E0DFB">
        <w:rPr>
          <w:rFonts w:ascii="Arial" w:hAnsi="Arial" w:cs="Arial"/>
          <w:b/>
          <w:bCs/>
          <w:sz w:val="24"/>
          <w:szCs w:val="24"/>
        </w:rPr>
        <w:t>Łączna grubość konstrukcji: 44 cm</w:t>
      </w:r>
      <w:r w:rsidR="00EA2123" w:rsidRPr="007E0DFB">
        <w:rPr>
          <w:rFonts w:ascii="Arial" w:hAnsi="Arial" w:cs="Arial"/>
          <w:b/>
          <w:bCs/>
          <w:sz w:val="24"/>
          <w:szCs w:val="24"/>
        </w:rPr>
        <w:t xml:space="preserve"> </w:t>
      </w:r>
      <w:r w:rsidR="00EA2123" w:rsidRPr="007E0DFB">
        <w:rPr>
          <w:rFonts w:ascii="Arial" w:hAnsi="Arial" w:cs="Arial"/>
          <w:b/>
          <w:bCs/>
          <w:sz w:val="24"/>
          <w:szCs w:val="24"/>
          <w:u w:val="single"/>
        </w:rPr>
        <w:t>ścieżk</w:t>
      </w:r>
      <w:r w:rsidR="007E0DFB" w:rsidRPr="007E0DFB">
        <w:rPr>
          <w:rFonts w:ascii="Arial" w:hAnsi="Arial" w:cs="Arial"/>
          <w:b/>
          <w:bCs/>
          <w:sz w:val="24"/>
          <w:szCs w:val="24"/>
          <w:u w:val="single"/>
        </w:rPr>
        <w:t>i</w:t>
      </w:r>
    </w:p>
    <w:p w14:paraId="7CCC8DF2" w14:textId="468EA735" w:rsidR="0033096B" w:rsidRPr="007E0DFB" w:rsidRDefault="0033096B" w:rsidP="007E0DFB">
      <w:pPr>
        <w:widowControl w:val="0"/>
        <w:tabs>
          <w:tab w:val="left" w:pos="756"/>
        </w:tabs>
        <w:spacing w:after="240" w:line="360" w:lineRule="auto"/>
        <w:ind w:right="1417"/>
        <w:rPr>
          <w:rFonts w:ascii="Arial" w:hAnsi="Arial" w:cs="Arial"/>
          <w:sz w:val="24"/>
          <w:szCs w:val="24"/>
          <w:u w:val="single"/>
        </w:rPr>
      </w:pPr>
      <w:r w:rsidRPr="002376FD">
        <w:rPr>
          <w:rStyle w:val="Nagwek40"/>
          <w:rFonts w:ascii="Arial" w:hAnsi="Arial" w:cs="Arial"/>
          <w:b w:val="0"/>
          <w:bCs w:val="0"/>
        </w:rPr>
        <w:t>Zaprojektowano następującą konstrukcję zjazdów (KR2):</w:t>
      </w:r>
    </w:p>
    <w:p w14:paraId="4E6E78EB" w14:textId="77777777" w:rsidR="0033096B" w:rsidRPr="002376FD" w:rsidRDefault="0033096B" w:rsidP="00D45016">
      <w:pPr>
        <w:widowControl w:val="0"/>
        <w:numPr>
          <w:ilvl w:val="0"/>
          <w:numId w:val="3"/>
        </w:numPr>
        <w:tabs>
          <w:tab w:val="left" w:pos="756"/>
        </w:tabs>
        <w:spacing w:after="0"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Warstwa ścieralna z betonu asfaltowego AC11S, 4 cm</w:t>
      </w:r>
    </w:p>
    <w:p w14:paraId="7F21C0E2" w14:textId="77777777" w:rsidR="0033096B" w:rsidRPr="002376FD" w:rsidRDefault="0033096B" w:rsidP="00D45016">
      <w:pPr>
        <w:widowControl w:val="0"/>
        <w:numPr>
          <w:ilvl w:val="0"/>
          <w:numId w:val="3"/>
        </w:numPr>
        <w:tabs>
          <w:tab w:val="left" w:pos="756"/>
        </w:tabs>
        <w:spacing w:after="0"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Warstwa wiążąca z betonu asfaltowego AC16W, 8 cm</w:t>
      </w:r>
    </w:p>
    <w:p w14:paraId="4CF1A56C" w14:textId="77777777" w:rsidR="0033096B" w:rsidRPr="002376FD" w:rsidRDefault="0033096B" w:rsidP="007E0DFB">
      <w:pPr>
        <w:widowControl w:val="0"/>
        <w:numPr>
          <w:ilvl w:val="0"/>
          <w:numId w:val="3"/>
        </w:numPr>
        <w:tabs>
          <w:tab w:val="left" w:pos="756"/>
        </w:tabs>
        <w:spacing w:after="0" w:line="360" w:lineRule="auto"/>
        <w:ind w:left="1134" w:right="1417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>Warstwa podbudowy zasadniczej z mieszanki niezwiązanej z kruszywem C90/3, 20cm</w:t>
      </w:r>
    </w:p>
    <w:p w14:paraId="6D63FBDF" w14:textId="77777777" w:rsidR="0033096B" w:rsidRDefault="0033096B" w:rsidP="00D45016">
      <w:pPr>
        <w:widowControl w:val="0"/>
        <w:numPr>
          <w:ilvl w:val="0"/>
          <w:numId w:val="3"/>
        </w:numPr>
        <w:tabs>
          <w:tab w:val="left" w:pos="756"/>
        </w:tabs>
        <w:spacing w:after="0"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hAnsi="Arial" w:cs="Arial"/>
          <w:sz w:val="24"/>
          <w:szCs w:val="24"/>
        </w:rPr>
        <w:t xml:space="preserve">Warstwa </w:t>
      </w:r>
      <w:proofErr w:type="spellStart"/>
      <w:r w:rsidRPr="002376FD">
        <w:rPr>
          <w:rFonts w:ascii="Arial" w:hAnsi="Arial" w:cs="Arial"/>
          <w:sz w:val="24"/>
          <w:szCs w:val="24"/>
        </w:rPr>
        <w:t>mrozoochronna</w:t>
      </w:r>
      <w:proofErr w:type="spellEnd"/>
      <w:r w:rsidRPr="002376FD">
        <w:rPr>
          <w:rFonts w:ascii="Arial" w:hAnsi="Arial" w:cs="Arial"/>
          <w:sz w:val="24"/>
          <w:szCs w:val="24"/>
        </w:rPr>
        <w:t xml:space="preserve"> C 1,5/2, 20cm</w:t>
      </w:r>
    </w:p>
    <w:p w14:paraId="5078179C" w14:textId="77777777" w:rsidR="007E0DFB" w:rsidRPr="007E0DFB" w:rsidRDefault="007E0DFB" w:rsidP="007E0DFB">
      <w:pPr>
        <w:widowControl w:val="0"/>
        <w:numPr>
          <w:ilvl w:val="0"/>
          <w:numId w:val="3"/>
        </w:numPr>
        <w:tabs>
          <w:tab w:val="left" w:pos="756"/>
        </w:tabs>
        <w:spacing w:after="0"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7E0DFB">
        <w:rPr>
          <w:rFonts w:ascii="Arial" w:hAnsi="Arial" w:cs="Arial"/>
          <w:sz w:val="24"/>
          <w:szCs w:val="24"/>
        </w:rPr>
        <w:t xml:space="preserve">Warstwa ulepszonego podłoża z gruntu stabilizowanego cementem o </w:t>
      </w:r>
      <w:proofErr w:type="spellStart"/>
      <w:r w:rsidRPr="007E0DFB">
        <w:rPr>
          <w:rFonts w:ascii="Arial" w:hAnsi="Arial" w:cs="Arial"/>
          <w:sz w:val="24"/>
          <w:szCs w:val="24"/>
        </w:rPr>
        <w:t>Rm</w:t>
      </w:r>
      <w:proofErr w:type="spellEnd"/>
      <w:r w:rsidRPr="007E0DFB">
        <w:rPr>
          <w:rFonts w:ascii="Arial" w:hAnsi="Arial" w:cs="Arial"/>
          <w:sz w:val="24"/>
          <w:szCs w:val="24"/>
        </w:rPr>
        <w:t>=2,5MPa 25cm</w:t>
      </w:r>
    </w:p>
    <w:p w14:paraId="6E4B1DF2" w14:textId="39A56E7B" w:rsidR="0033096B" w:rsidRPr="007E0DFB" w:rsidRDefault="0033096B" w:rsidP="00D45016">
      <w:pPr>
        <w:spacing w:after="240" w:line="360" w:lineRule="auto"/>
        <w:ind w:left="1134" w:right="1417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7E0DFB">
        <w:rPr>
          <w:rFonts w:ascii="Arial" w:hAnsi="Arial" w:cs="Arial"/>
          <w:b/>
          <w:bCs/>
          <w:sz w:val="24"/>
          <w:szCs w:val="24"/>
        </w:rPr>
        <w:t>Łączna grubość konstrukcji: 77 cm</w:t>
      </w:r>
      <w:r w:rsidR="00EA2123" w:rsidRPr="007E0DFB">
        <w:rPr>
          <w:rFonts w:ascii="Arial" w:hAnsi="Arial" w:cs="Arial"/>
          <w:b/>
          <w:bCs/>
          <w:sz w:val="24"/>
          <w:szCs w:val="24"/>
        </w:rPr>
        <w:t xml:space="preserve"> </w:t>
      </w:r>
      <w:r w:rsidR="00EA2123" w:rsidRPr="007E0DFB">
        <w:rPr>
          <w:rFonts w:ascii="Arial" w:hAnsi="Arial" w:cs="Arial"/>
          <w:b/>
          <w:bCs/>
          <w:sz w:val="24"/>
          <w:szCs w:val="24"/>
          <w:u w:val="single"/>
        </w:rPr>
        <w:t>zjazd</w:t>
      </w:r>
      <w:r w:rsidR="007E0DFB">
        <w:rPr>
          <w:rFonts w:ascii="Arial" w:hAnsi="Arial" w:cs="Arial"/>
          <w:b/>
          <w:bCs/>
          <w:sz w:val="24"/>
          <w:szCs w:val="24"/>
          <w:u w:val="single"/>
        </w:rPr>
        <w:t>u</w:t>
      </w:r>
    </w:p>
    <w:p w14:paraId="30BE0A75" w14:textId="77777777" w:rsidR="007778A2" w:rsidRPr="002376FD" w:rsidRDefault="007778A2" w:rsidP="00D45016">
      <w:pPr>
        <w:pStyle w:val="Akapitzlist"/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</w:p>
    <w:p w14:paraId="09FC513B" w14:textId="4D04C06D" w:rsidR="007778A2" w:rsidRPr="00203B45" w:rsidRDefault="001D7DC0" w:rsidP="00203B45">
      <w:pPr>
        <w:pStyle w:val="Akapitzlist"/>
        <w:numPr>
          <w:ilvl w:val="0"/>
          <w:numId w:val="22"/>
        </w:numPr>
        <w:spacing w:line="360" w:lineRule="auto"/>
        <w:ind w:right="1417"/>
        <w:jc w:val="both"/>
        <w:rPr>
          <w:rFonts w:ascii="Arial" w:hAnsi="Arial" w:cs="Arial"/>
          <w:b/>
          <w:bCs/>
          <w:sz w:val="24"/>
          <w:szCs w:val="24"/>
        </w:rPr>
      </w:pPr>
      <w:r w:rsidRPr="00203B45">
        <w:rPr>
          <w:rFonts w:ascii="Arial" w:hAnsi="Arial" w:cs="Arial"/>
          <w:b/>
          <w:bCs/>
          <w:sz w:val="24"/>
          <w:szCs w:val="24"/>
        </w:rPr>
        <w:t>OPIS ISTNIEJĄCEGO STANU INWESTYCJI,</w:t>
      </w:r>
    </w:p>
    <w:p w14:paraId="7FA0BD23" w14:textId="2A8D8ED0" w:rsidR="007778A2" w:rsidRPr="002376FD" w:rsidRDefault="007E0DFB" w:rsidP="007E0DFB">
      <w:pPr>
        <w:spacing w:line="360" w:lineRule="auto"/>
        <w:ind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  <w:r w:rsidR="007778A2" w:rsidRPr="002376FD">
        <w:rPr>
          <w:rFonts w:ascii="Arial" w:hAnsi="Arial" w:cs="Arial"/>
          <w:sz w:val="24"/>
          <w:szCs w:val="24"/>
        </w:rPr>
        <w:t xml:space="preserve">Podczas oględzin </w:t>
      </w:r>
      <w:r w:rsidR="00A22F33" w:rsidRPr="002376FD">
        <w:rPr>
          <w:rFonts w:ascii="Arial" w:hAnsi="Arial" w:cs="Arial"/>
          <w:sz w:val="24"/>
          <w:szCs w:val="24"/>
        </w:rPr>
        <w:t>w dniu 08.02.202</w:t>
      </w:r>
      <w:r>
        <w:rPr>
          <w:rFonts w:ascii="Arial" w:hAnsi="Arial" w:cs="Arial"/>
          <w:sz w:val="24"/>
          <w:szCs w:val="24"/>
        </w:rPr>
        <w:t>4</w:t>
      </w:r>
      <w:r w:rsidR="00A22F33" w:rsidRPr="002376FD">
        <w:rPr>
          <w:rFonts w:ascii="Arial" w:hAnsi="Arial" w:cs="Arial"/>
          <w:sz w:val="24"/>
          <w:szCs w:val="24"/>
        </w:rPr>
        <w:t xml:space="preserve">r. </w:t>
      </w:r>
      <w:r w:rsidR="00EA2123">
        <w:rPr>
          <w:rFonts w:ascii="Arial" w:hAnsi="Arial" w:cs="Arial"/>
          <w:sz w:val="24"/>
          <w:szCs w:val="24"/>
        </w:rPr>
        <w:t>(obecności Zamawiającego i Wykonawcy (bez obecności kierownika budowy i projektanta)</w:t>
      </w:r>
      <w:r w:rsidR="00EA2123" w:rsidRPr="002376F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oraz pomiarów dokonanych w dniu 01.03.2024r. </w:t>
      </w:r>
      <w:r w:rsidR="00A22F33" w:rsidRPr="002376FD">
        <w:rPr>
          <w:rFonts w:ascii="Arial" w:hAnsi="Arial" w:cs="Arial"/>
          <w:sz w:val="24"/>
          <w:szCs w:val="24"/>
        </w:rPr>
        <w:t xml:space="preserve">określono stan </w:t>
      </w:r>
      <w:r w:rsidR="00EA2123">
        <w:rPr>
          <w:rFonts w:ascii="Arial" w:hAnsi="Arial" w:cs="Arial"/>
          <w:sz w:val="24"/>
          <w:szCs w:val="24"/>
        </w:rPr>
        <w:t>w</w:t>
      </w:r>
      <w:r w:rsidR="00A22F33" w:rsidRPr="002376FD">
        <w:rPr>
          <w:rFonts w:ascii="Arial" w:hAnsi="Arial" w:cs="Arial"/>
          <w:sz w:val="24"/>
          <w:szCs w:val="24"/>
        </w:rPr>
        <w:t xml:space="preserve"> zaawansowania oraz jakości wykonanych robót </w:t>
      </w:r>
      <w:r w:rsidR="00A22F33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drogi rowerowej (pieszo-rowerowej):</w:t>
      </w:r>
    </w:p>
    <w:p w14:paraId="435E96CB" w14:textId="041475F9" w:rsidR="00A22F33" w:rsidRPr="002376FD" w:rsidRDefault="00A22F33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Na odcinku od km 0+000 do km 0+006,62 nie wykona</w:t>
      </w:r>
      <w:r w:rsidR="00B5319D">
        <w:rPr>
          <w:rFonts w:ascii="Arial" w:eastAsia="Calibri" w:hAnsi="Arial" w:cs="Arial"/>
          <w:color w:val="000000"/>
          <w:sz w:val="24"/>
          <w:szCs w:val="24"/>
          <w:lang w:bidi="pl-PL"/>
        </w:rPr>
        <w:t>no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widocznych prac budowlanych, </w:t>
      </w:r>
    </w:p>
    <w:p w14:paraId="36C9A2C6" w14:textId="5DD1334C" w:rsidR="00A22F33" w:rsidRPr="002376FD" w:rsidRDefault="00A22F33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lastRenderedPageBreak/>
        <w:t xml:space="preserve">Na odcinku od km 0+006,62 do km 0+009,85 </w:t>
      </w:r>
      <w:r w:rsidR="00DB2647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– wykonano korytowanie warstwę piask</w:t>
      </w:r>
      <w:r w:rsidR="007471D7">
        <w:rPr>
          <w:rFonts w:ascii="Arial" w:eastAsia="Calibri" w:hAnsi="Arial" w:cs="Arial"/>
          <w:color w:val="000000"/>
          <w:sz w:val="24"/>
          <w:szCs w:val="24"/>
          <w:lang w:bidi="pl-PL"/>
        </w:rPr>
        <w:t>u</w:t>
      </w:r>
      <w:r w:rsidR="00DB2647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rozgęszczonego, studnia kablowa SKR-2 z widocznym brakiem zagęszczenia piasku, </w:t>
      </w:r>
    </w:p>
    <w:p w14:paraId="68F3507A" w14:textId="67EE7BA9" w:rsidR="00DB2647" w:rsidRPr="002376FD" w:rsidRDefault="00DB2647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Na odcinku od km 0+009,85 do 0+058,10 – wykonano podbudowę z kruszywa i obrzeża – kruszywo o frakcji 0-32,6 ułożone - w korycie </w:t>
      </w:r>
      <w:r w:rsidR="00EA2123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poszczególne warstwy ułożono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nierówno</w:t>
      </w:r>
      <w:r w:rsidR="00EA2123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, </w:t>
      </w:r>
      <w:r w:rsidR="005258E3">
        <w:rPr>
          <w:rFonts w:ascii="Arial" w:eastAsia="Calibri" w:hAnsi="Arial" w:cs="Arial"/>
          <w:color w:val="000000"/>
          <w:sz w:val="24"/>
          <w:szCs w:val="24"/>
          <w:lang w:bidi="pl-PL"/>
        </w:rPr>
        <w:t>w odniesieniu</w:t>
      </w:r>
      <w:r w:rsidR="00EA2123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do </w:t>
      </w:r>
      <w:r w:rsidR="005258E3">
        <w:rPr>
          <w:rFonts w:ascii="Arial" w:eastAsia="Calibri" w:hAnsi="Arial" w:cs="Arial"/>
          <w:color w:val="000000"/>
          <w:sz w:val="24"/>
          <w:szCs w:val="24"/>
          <w:lang w:bidi="pl-PL"/>
        </w:rPr>
        <w:t>osadzonych już</w:t>
      </w:r>
      <w:r w:rsidR="005258E3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="00EA2123">
        <w:rPr>
          <w:rFonts w:ascii="Arial" w:eastAsia="Calibri" w:hAnsi="Arial" w:cs="Arial"/>
          <w:color w:val="000000"/>
          <w:sz w:val="24"/>
          <w:szCs w:val="24"/>
          <w:lang w:bidi="pl-PL"/>
        </w:rPr>
        <w:t>obrzeży</w:t>
      </w:r>
      <w:r w:rsidR="005258E3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wymaga</w:t>
      </w:r>
      <w:r w:rsidR="00EA2123">
        <w:rPr>
          <w:rFonts w:ascii="Arial" w:eastAsia="Calibri" w:hAnsi="Arial" w:cs="Arial"/>
          <w:color w:val="000000"/>
          <w:sz w:val="24"/>
          <w:szCs w:val="24"/>
          <w:lang w:bidi="pl-PL"/>
        </w:rPr>
        <w:t>ne jest</w:t>
      </w:r>
      <w:r w:rsidR="005258E3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lokaln</w:t>
      </w:r>
      <w:r w:rsidR="007471D7">
        <w:rPr>
          <w:rFonts w:ascii="Arial" w:eastAsia="Calibri" w:hAnsi="Arial" w:cs="Arial"/>
          <w:color w:val="000000"/>
          <w:sz w:val="24"/>
          <w:szCs w:val="24"/>
          <w:lang w:bidi="pl-PL"/>
        </w:rPr>
        <w:t>e</w:t>
      </w:r>
      <w:r w:rsidR="00A0560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="005258E3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wyprofilowanie podłoża,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miejscami np. </w:t>
      </w:r>
      <w:r w:rsidR="004438B5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0+025,25 obrzeż</w:t>
      </w:r>
      <w:r w:rsidR="00B5319D">
        <w:rPr>
          <w:rFonts w:ascii="Arial" w:eastAsia="Calibri" w:hAnsi="Arial" w:cs="Arial"/>
          <w:color w:val="000000"/>
          <w:sz w:val="24"/>
          <w:szCs w:val="24"/>
          <w:lang w:bidi="pl-PL"/>
        </w:rPr>
        <w:t>e</w:t>
      </w:r>
      <w:r w:rsidR="004438B5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jest na wysokości 81.23 kruszywo 81.04 obrzeże 81.19</w:t>
      </w:r>
      <w:r w:rsidR="005258E3">
        <w:rPr>
          <w:rFonts w:ascii="Arial" w:eastAsia="Calibri" w:hAnsi="Arial" w:cs="Arial"/>
          <w:color w:val="000000"/>
          <w:sz w:val="24"/>
          <w:szCs w:val="24"/>
          <w:lang w:bidi="pl-PL"/>
        </w:rPr>
        <w:t>, (co wskazuje na brak podbudowy 81,23-81,04=19cm natomiast przewidziane tam warstwy bitumiczne wynoszą 4+5=9</w:t>
      </w:r>
      <w:r w:rsidR="005258E3" w:rsidRPr="005258E3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="005258E3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cm a więc brak podbudowy z tłucznia wynosi 19-9=10 cm Występują też </w:t>
      </w:r>
      <w:r w:rsidR="004438B5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ubytki obrzeży</w:t>
      </w:r>
      <w:r w:rsidR="005258E3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powstałe w wyniku uszkodzeń.</w:t>
      </w:r>
    </w:p>
    <w:p w14:paraId="0D2389B5" w14:textId="4065429B" w:rsidR="004438B5" w:rsidRPr="002376FD" w:rsidRDefault="004438B5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Na odcinku od km do 0+058,10 do 0+135,32 </w:t>
      </w:r>
      <w:r w:rsidR="00C0267E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– wykonano podbudowę z pi</w:t>
      </w:r>
      <w:r w:rsidR="000820C4">
        <w:rPr>
          <w:rFonts w:ascii="Arial" w:eastAsia="Calibri" w:hAnsi="Arial" w:cs="Arial"/>
          <w:color w:val="000000"/>
          <w:sz w:val="24"/>
          <w:szCs w:val="24"/>
          <w:lang w:bidi="pl-PL"/>
        </w:rPr>
        <w:t>a</w:t>
      </w:r>
      <w:r w:rsidR="00C0267E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sku, w km 0+075,02 wysokość obrzeż</w:t>
      </w:r>
      <w:r w:rsidR="00B5319D">
        <w:rPr>
          <w:rFonts w:ascii="Arial" w:eastAsia="Calibri" w:hAnsi="Arial" w:cs="Arial"/>
          <w:color w:val="000000"/>
          <w:sz w:val="24"/>
          <w:szCs w:val="24"/>
          <w:lang w:bidi="pl-PL"/>
        </w:rPr>
        <w:t>a</w:t>
      </w:r>
      <w:r w:rsidR="00C0267E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82.48 piasek 82.17 obrzeże 82.44,  </w:t>
      </w:r>
    </w:p>
    <w:p w14:paraId="6D542326" w14:textId="4A3D8156" w:rsidR="00C0267E" w:rsidRPr="002376FD" w:rsidRDefault="00C0267E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Na odcinku od km 0+135,32 do  0+142,11 – nie  wykonano zjazdu,</w:t>
      </w:r>
    </w:p>
    <w:p w14:paraId="35557C71" w14:textId="01DFE3BA" w:rsidR="00C0267E" w:rsidRPr="002376FD" w:rsidRDefault="00C0267E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Na odcinku od km 0+142,11 do 0+145,39 – wykonano podbudowę z pi</w:t>
      </w:r>
      <w:r w:rsidR="00B5319D">
        <w:rPr>
          <w:rFonts w:ascii="Arial" w:eastAsia="Calibri" w:hAnsi="Arial" w:cs="Arial"/>
          <w:color w:val="000000"/>
          <w:sz w:val="24"/>
          <w:szCs w:val="24"/>
          <w:lang w:bidi="pl-PL"/>
        </w:rPr>
        <w:t>a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sku wysokość </w:t>
      </w:r>
      <w:r w:rsidR="002E0DD3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i </w:t>
      </w:r>
      <w:r w:rsidR="00910759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obrzeż</w:t>
      </w:r>
      <w:r w:rsidR="00B5319D">
        <w:rPr>
          <w:rFonts w:ascii="Arial" w:eastAsia="Calibri" w:hAnsi="Arial" w:cs="Arial"/>
          <w:color w:val="000000"/>
          <w:sz w:val="24"/>
          <w:szCs w:val="24"/>
          <w:lang w:bidi="pl-PL"/>
        </w:rPr>
        <w:t>a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82.30 piasek 81.96 obrzeże 82.24</w:t>
      </w:r>
    </w:p>
    <w:p w14:paraId="1AB8D42E" w14:textId="75932686" w:rsidR="00C0267E" w:rsidRPr="002376FD" w:rsidRDefault="00C0267E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Na odcinku od km 0+145,39  do 0+306,76 – wykonano podbudowę z kruszywa i obrzeża – kruszywo o frakcji 0-32,6, wysokość obrzeż</w:t>
      </w:r>
      <w:r w:rsidR="00B5319D">
        <w:rPr>
          <w:rFonts w:ascii="Arial" w:eastAsia="Calibri" w:hAnsi="Arial" w:cs="Arial"/>
          <w:color w:val="000000"/>
          <w:sz w:val="24"/>
          <w:szCs w:val="24"/>
          <w:lang w:bidi="pl-PL"/>
        </w:rPr>
        <w:t>a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84.13 kruszywo 84.001 obrzeże 84.08</w:t>
      </w:r>
      <w:r w:rsidR="00B80BFF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,</w:t>
      </w:r>
    </w:p>
    <w:p w14:paraId="4C63C6F1" w14:textId="3536C15B" w:rsidR="00B80BFF" w:rsidRPr="002376FD" w:rsidRDefault="00B80BFF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Na odcinku od km 0+306,76 do km 0+322,76 – nie  wykonano zjazdu,</w:t>
      </w:r>
    </w:p>
    <w:p w14:paraId="168E3445" w14:textId="24BF9142" w:rsidR="00B80BFF" w:rsidRPr="002376FD" w:rsidRDefault="00B80BFF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Na odcinku od km 0+322,76 do 0+339,74 wykonano podbudowę z pi</w:t>
      </w:r>
      <w:r w:rsidR="00E87386">
        <w:rPr>
          <w:rFonts w:ascii="Arial" w:eastAsia="Calibri" w:hAnsi="Arial" w:cs="Arial"/>
          <w:color w:val="000000"/>
          <w:sz w:val="24"/>
          <w:szCs w:val="24"/>
          <w:lang w:bidi="pl-PL"/>
        </w:rPr>
        <w:t>a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sku, w km 0+322,76 wysokość obrzeż</w:t>
      </w:r>
      <w:r w:rsidR="00B5319D">
        <w:rPr>
          <w:rFonts w:ascii="Arial" w:eastAsia="Calibri" w:hAnsi="Arial" w:cs="Arial"/>
          <w:color w:val="000000"/>
          <w:sz w:val="24"/>
          <w:szCs w:val="24"/>
          <w:lang w:bidi="pl-PL"/>
        </w:rPr>
        <w:t>a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84.72 piasek 84.42 obrzeże 84.66,  </w:t>
      </w:r>
    </w:p>
    <w:p w14:paraId="6E79AE6B" w14:textId="1E827D7E" w:rsidR="00B80BFF" w:rsidRPr="002376FD" w:rsidRDefault="00B80BFF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Na odcinku od km 0+339,74  do 0+419,85 wykonano podbudowę z kruszywa, w km 0+419,85 wysokość obrzeż</w:t>
      </w:r>
      <w:r w:rsidR="0021005C">
        <w:rPr>
          <w:rFonts w:ascii="Arial" w:eastAsia="Calibri" w:hAnsi="Arial" w:cs="Arial"/>
          <w:color w:val="000000"/>
          <w:sz w:val="24"/>
          <w:szCs w:val="24"/>
          <w:lang w:bidi="pl-PL"/>
        </w:rPr>
        <w:t>a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86.86 kruszywo 86.70 obrzeże 86.79,  </w:t>
      </w:r>
    </w:p>
    <w:p w14:paraId="7D317C47" w14:textId="13259ACE" w:rsidR="00B80BFF" w:rsidRPr="002376FD" w:rsidRDefault="00B80BFF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Na odcinku od km 0+419,85 do 0+452,19 nie wykonano podbudowy.</w:t>
      </w:r>
    </w:p>
    <w:p w14:paraId="15B37C18" w14:textId="463E895A" w:rsidR="00B80BFF" w:rsidRPr="002376FD" w:rsidRDefault="00B80BFF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lastRenderedPageBreak/>
        <w:t>Na odcinku od km 0+452,19 do 0+478,20 wykonano podbudowę z pi</w:t>
      </w:r>
      <w:r w:rsidR="00B5319D">
        <w:rPr>
          <w:rFonts w:ascii="Arial" w:eastAsia="Calibri" w:hAnsi="Arial" w:cs="Arial"/>
          <w:color w:val="000000"/>
          <w:sz w:val="24"/>
          <w:szCs w:val="24"/>
          <w:lang w:bidi="pl-PL"/>
        </w:rPr>
        <w:t>a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sku, w km 0+478,20 wysokość obrzeż</w:t>
      </w:r>
      <w:r w:rsidR="00B5319D">
        <w:rPr>
          <w:rFonts w:ascii="Arial" w:eastAsia="Calibri" w:hAnsi="Arial" w:cs="Arial"/>
          <w:color w:val="000000"/>
          <w:sz w:val="24"/>
          <w:szCs w:val="24"/>
          <w:lang w:bidi="pl-PL"/>
        </w:rPr>
        <w:t>a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87.33 piasek 86.97 obrzeże 87.36,</w:t>
      </w:r>
    </w:p>
    <w:p w14:paraId="07B00D39" w14:textId="28D73E8B" w:rsidR="00B80BFF" w:rsidRPr="002376FD" w:rsidRDefault="00B80BFF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Na odcinku od km 0+478,20 do 0+488,66 nie wykonano podbudowy,</w:t>
      </w:r>
    </w:p>
    <w:p w14:paraId="7B1F646E" w14:textId="65C667AA" w:rsidR="004A78E6" w:rsidRPr="002376FD" w:rsidRDefault="00B80BFF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Na odcinku od km 0+488,66</w:t>
      </w:r>
      <w:r w:rsidR="004A78E6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do 0+521,97 wykonano podbudowę z kruszywa, w km 0+521,97 wysokość obrzeż</w:t>
      </w:r>
      <w:r w:rsidR="00B5319D">
        <w:rPr>
          <w:rFonts w:ascii="Arial" w:eastAsia="Calibri" w:hAnsi="Arial" w:cs="Arial"/>
          <w:color w:val="000000"/>
          <w:sz w:val="24"/>
          <w:szCs w:val="24"/>
          <w:lang w:bidi="pl-PL"/>
        </w:rPr>
        <w:t>a</w:t>
      </w:r>
      <w:r w:rsidR="004A78E6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87.27 kruszywo 87.20 obrzeże 87.32, </w:t>
      </w:r>
    </w:p>
    <w:p w14:paraId="2E6BE165" w14:textId="0BD267BC" w:rsidR="00B80BFF" w:rsidRPr="002376FD" w:rsidRDefault="004A78E6" w:rsidP="00D45016">
      <w:pPr>
        <w:pStyle w:val="Akapitzlist"/>
        <w:numPr>
          <w:ilvl w:val="0"/>
          <w:numId w:val="8"/>
        </w:numPr>
        <w:spacing w:line="360" w:lineRule="auto"/>
        <w:ind w:left="1134"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Dalej zjazd skrzyżowanie brak podbudowy. </w:t>
      </w:r>
    </w:p>
    <w:p w14:paraId="5B5C5D5B" w14:textId="433F5EB3" w:rsidR="00395FB6" w:rsidRPr="007E0DFB" w:rsidRDefault="004A78E6" w:rsidP="00D45016">
      <w:pPr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sz w:val="24"/>
          <w:szCs w:val="24"/>
          <w:lang w:bidi="pl-PL"/>
        </w:rPr>
      </w:pPr>
      <w:r w:rsidRPr="007E0DFB">
        <w:rPr>
          <w:rFonts w:ascii="Arial" w:eastAsia="Calibri" w:hAnsi="Arial" w:cs="Arial"/>
          <w:sz w:val="24"/>
          <w:szCs w:val="24"/>
          <w:lang w:bidi="pl-PL"/>
        </w:rPr>
        <w:t>Szczegółowe określenie niedoróbek</w:t>
      </w:r>
      <w:r w:rsidR="007E0DFB" w:rsidRPr="007E0DFB">
        <w:rPr>
          <w:rFonts w:ascii="Arial" w:eastAsia="Calibri" w:hAnsi="Arial" w:cs="Arial"/>
          <w:sz w:val="24"/>
          <w:szCs w:val="24"/>
          <w:lang w:bidi="pl-PL"/>
        </w:rPr>
        <w:t xml:space="preserve"> podane jest w tabeli zawierającej </w:t>
      </w:r>
      <w:r w:rsidR="007E0DFB" w:rsidRPr="007E0DFB">
        <w:rPr>
          <w:rFonts w:ascii="Arial" w:hAnsi="Arial" w:cs="Arial"/>
          <w:b/>
          <w:bCs/>
          <w:sz w:val="24"/>
          <w:szCs w:val="24"/>
        </w:rPr>
        <w:t>Zakres robót koniecznych do zakończenia inwestycji</w:t>
      </w:r>
      <w:r w:rsidR="007E0DFB">
        <w:rPr>
          <w:rFonts w:ascii="Arial" w:hAnsi="Arial" w:cs="Arial"/>
          <w:b/>
          <w:bCs/>
          <w:sz w:val="24"/>
          <w:szCs w:val="24"/>
        </w:rPr>
        <w:t>.</w:t>
      </w:r>
    </w:p>
    <w:p w14:paraId="0091B54C" w14:textId="77777777" w:rsidR="007E0DFB" w:rsidRPr="006266E6" w:rsidRDefault="007E0DFB" w:rsidP="006266E6">
      <w:pPr>
        <w:spacing w:line="360" w:lineRule="auto"/>
        <w:ind w:right="1417"/>
        <w:jc w:val="both"/>
        <w:rPr>
          <w:rFonts w:ascii="Arial" w:hAnsi="Arial" w:cs="Arial"/>
          <w:b/>
          <w:bCs/>
          <w:sz w:val="24"/>
          <w:szCs w:val="24"/>
        </w:rPr>
      </w:pPr>
    </w:p>
    <w:p w14:paraId="0EF0A2C8" w14:textId="5CDC5214" w:rsidR="004A78E6" w:rsidRPr="00203B45" w:rsidRDefault="001D7DC0" w:rsidP="00203B45">
      <w:pPr>
        <w:pStyle w:val="Akapitzlist"/>
        <w:numPr>
          <w:ilvl w:val="0"/>
          <w:numId w:val="22"/>
        </w:numPr>
        <w:spacing w:line="360" w:lineRule="auto"/>
        <w:ind w:right="1417"/>
        <w:jc w:val="both"/>
        <w:rPr>
          <w:rFonts w:ascii="Arial" w:hAnsi="Arial" w:cs="Arial"/>
          <w:b/>
          <w:bCs/>
          <w:sz w:val="24"/>
          <w:szCs w:val="24"/>
        </w:rPr>
      </w:pPr>
      <w:r w:rsidRPr="00203B45">
        <w:rPr>
          <w:rFonts w:ascii="Arial" w:hAnsi="Arial" w:cs="Arial"/>
          <w:b/>
          <w:bCs/>
          <w:sz w:val="24"/>
          <w:szCs w:val="24"/>
        </w:rPr>
        <w:t>OCENĘ JAKOŚCI WYKONANYCH PRAC:</w:t>
      </w:r>
    </w:p>
    <w:p w14:paraId="2DB2EAE4" w14:textId="4AF9008C" w:rsidR="008C1250" w:rsidRDefault="008C1250" w:rsidP="007E0DFB">
      <w:pPr>
        <w:widowControl w:val="0"/>
        <w:spacing w:after="244" w:line="360" w:lineRule="auto"/>
        <w:ind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    </w:t>
      </w:r>
      <w:r w:rsidR="007E0DFB">
        <w:rPr>
          <w:rFonts w:ascii="Arial" w:eastAsia="Calibri" w:hAnsi="Arial" w:cs="Arial"/>
          <w:color w:val="000000"/>
          <w:sz w:val="24"/>
          <w:szCs w:val="24"/>
          <w:lang w:bidi="pl-PL"/>
        </w:rPr>
        <w:t>Roboty wykonan</w:t>
      </w:r>
      <w:r w:rsidR="001D7DC0">
        <w:rPr>
          <w:rFonts w:ascii="Arial" w:eastAsia="Calibri" w:hAnsi="Arial" w:cs="Arial"/>
          <w:color w:val="000000"/>
          <w:sz w:val="24"/>
          <w:szCs w:val="24"/>
          <w:lang w:bidi="pl-PL"/>
        </w:rPr>
        <w:t>e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>:</w:t>
      </w:r>
    </w:p>
    <w:p w14:paraId="00402BA3" w14:textId="5D6BDEAD" w:rsidR="008C1250" w:rsidRDefault="008C1250" w:rsidP="008C1250">
      <w:pPr>
        <w:pStyle w:val="Akapitzlist"/>
        <w:widowControl w:val="0"/>
        <w:numPr>
          <w:ilvl w:val="0"/>
          <w:numId w:val="20"/>
        </w:numPr>
        <w:spacing w:after="244" w:line="360" w:lineRule="auto"/>
        <w:ind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Budowy kanału technologicznego – oceniam pozytywnie (z uwagą że grunt przy studniach należy zagęścić a studnie wyregulować) roboty uwzględniając technologię wykonano w całości z właściwych materiałów. </w:t>
      </w:r>
    </w:p>
    <w:p w14:paraId="58102F6B" w14:textId="3B5ABB12" w:rsidR="008C1250" w:rsidRDefault="008C1250" w:rsidP="007E0DFB">
      <w:pPr>
        <w:pStyle w:val="Akapitzlist"/>
        <w:widowControl w:val="0"/>
        <w:numPr>
          <w:ilvl w:val="0"/>
          <w:numId w:val="20"/>
        </w:numPr>
        <w:spacing w:after="244" w:line="360" w:lineRule="auto"/>
        <w:ind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eastAsia="Calibri" w:hAnsi="Arial" w:cs="Arial"/>
          <w:color w:val="000000"/>
          <w:sz w:val="24"/>
          <w:szCs w:val="24"/>
          <w:lang w:bidi="pl-PL"/>
        </w:rPr>
        <w:t>R</w:t>
      </w:r>
      <w:r w:rsidRPr="008C1250">
        <w:rPr>
          <w:rFonts w:ascii="Arial" w:eastAsia="Calibri" w:hAnsi="Arial" w:cs="Arial"/>
          <w:color w:val="000000"/>
          <w:sz w:val="24"/>
          <w:szCs w:val="24"/>
          <w:lang w:bidi="pl-PL"/>
        </w:rPr>
        <w:t>obót ziemnych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– zanikowe </w:t>
      </w:r>
      <w:r w:rsidR="0034235E">
        <w:rPr>
          <w:rFonts w:ascii="Arial" w:eastAsia="Calibri" w:hAnsi="Arial" w:cs="Arial"/>
          <w:color w:val="000000"/>
          <w:sz w:val="24"/>
          <w:szCs w:val="24"/>
          <w:lang w:bidi="pl-PL"/>
        </w:rPr>
        <w:t>są trudne do oceny bez systematycznie prowadzonych pomiarów geodezyjnych, jednakże odkrywki nie wskazały na istotne rozbieżności - nierówności koryta,</w:t>
      </w:r>
      <w:r w:rsidRPr="008C1250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</w:p>
    <w:p w14:paraId="5850A758" w14:textId="4EDEB0CA" w:rsidR="0034235E" w:rsidRDefault="0034235E" w:rsidP="007E0DFB">
      <w:pPr>
        <w:pStyle w:val="Akapitzlist"/>
        <w:widowControl w:val="0"/>
        <w:numPr>
          <w:ilvl w:val="0"/>
          <w:numId w:val="20"/>
        </w:numPr>
        <w:spacing w:after="244" w:line="360" w:lineRule="auto"/>
        <w:ind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eastAsia="Calibri" w:hAnsi="Arial" w:cs="Arial"/>
          <w:color w:val="000000"/>
          <w:sz w:val="24"/>
          <w:szCs w:val="24"/>
          <w:lang w:bidi="pl-PL"/>
        </w:rPr>
        <w:t>W</w:t>
      </w:r>
      <w:r w:rsidR="008C1250" w:rsidRPr="0034235E">
        <w:rPr>
          <w:rFonts w:ascii="Arial" w:eastAsia="Calibri" w:hAnsi="Arial" w:cs="Arial"/>
          <w:color w:val="000000"/>
          <w:sz w:val="24"/>
          <w:szCs w:val="24"/>
          <w:lang w:bidi="pl-PL"/>
        </w:rPr>
        <w:t>ymiany gruntu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– usunięty grunt zastąpiono pia</w:t>
      </w:r>
      <w:r w:rsidR="00FF12DC">
        <w:rPr>
          <w:rFonts w:ascii="Arial" w:eastAsia="Calibri" w:hAnsi="Arial" w:cs="Arial"/>
          <w:color w:val="000000"/>
          <w:sz w:val="24"/>
          <w:szCs w:val="24"/>
          <w:lang w:bidi="pl-PL"/>
        </w:rPr>
        <w:t>s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>kami drobnymi – podczas oględzin nie wykazywał on już właściwości gruntu zagęszczonego – dlatego nie można ocenić odbioru tych robót pozytywnie, należy zaliczyć przygotowanie w-wy pia</w:t>
      </w:r>
      <w:r w:rsidR="00FF12DC">
        <w:rPr>
          <w:rFonts w:ascii="Arial" w:eastAsia="Calibri" w:hAnsi="Arial" w:cs="Arial"/>
          <w:color w:val="000000"/>
          <w:sz w:val="24"/>
          <w:szCs w:val="24"/>
          <w:lang w:bidi="pl-PL"/>
        </w:rPr>
        <w:t>s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ku do „niedoróbek” zaproponowałem dodatkowe potrącenie w wynagrodzeniu za jakość, pomimo, że Wykonawca sam </w:t>
      </w:r>
      <w:r w:rsidR="00F77749">
        <w:rPr>
          <w:rFonts w:ascii="Arial" w:eastAsia="Calibri" w:hAnsi="Arial" w:cs="Arial"/>
          <w:color w:val="000000"/>
          <w:sz w:val="24"/>
          <w:szCs w:val="24"/>
          <w:lang w:bidi="pl-PL"/>
        </w:rPr>
        <w:t>wykazał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potrące</w:t>
      </w:r>
      <w:r w:rsidR="00F77749">
        <w:rPr>
          <w:rFonts w:ascii="Arial" w:eastAsia="Calibri" w:hAnsi="Arial" w:cs="Arial"/>
          <w:color w:val="000000"/>
          <w:sz w:val="24"/>
          <w:szCs w:val="24"/>
          <w:lang w:bidi="pl-PL"/>
        </w:rPr>
        <w:t>nie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za </w:t>
      </w:r>
      <w:r w:rsidR="00F77749">
        <w:rPr>
          <w:rFonts w:ascii="Arial" w:eastAsia="Calibri" w:hAnsi="Arial" w:cs="Arial"/>
          <w:color w:val="000000"/>
          <w:sz w:val="24"/>
          <w:szCs w:val="24"/>
          <w:lang w:bidi="pl-PL"/>
        </w:rPr>
        <w:t>ilość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. </w:t>
      </w:r>
    </w:p>
    <w:p w14:paraId="4ABCF5E1" w14:textId="5537A7FF" w:rsidR="00F77749" w:rsidRDefault="00F77749" w:rsidP="007E0DFB">
      <w:pPr>
        <w:pStyle w:val="Akapitzlist"/>
        <w:widowControl w:val="0"/>
        <w:numPr>
          <w:ilvl w:val="0"/>
          <w:numId w:val="20"/>
        </w:numPr>
        <w:spacing w:after="244" w:line="360" w:lineRule="auto"/>
        <w:ind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eastAsia="Calibri" w:hAnsi="Arial" w:cs="Arial"/>
          <w:color w:val="000000"/>
          <w:sz w:val="24"/>
          <w:szCs w:val="24"/>
          <w:lang w:bidi="pl-PL"/>
        </w:rPr>
        <w:t>Wykonanie warstwy z kruszyw nie można ocenić pozytywnie ponieważ, nie wykonano całości tych robót, co istotne w żadnym miejscu warstwa                   z kruszyw nie jest przygotowana pod wykonanie warstw bitumicznych. Stwierdzam nierówności, brak zagęszczenia, zaniżenie lub przewyższenie właściwej niwelety która powinna wynosić 9cm poniżej krawędzi obrzeża,</w:t>
      </w:r>
    </w:p>
    <w:p w14:paraId="7AAE95B2" w14:textId="707A15C3" w:rsidR="00D14A43" w:rsidRDefault="0034235E" w:rsidP="00D14A43">
      <w:pPr>
        <w:pStyle w:val="Akapitzlist"/>
        <w:widowControl w:val="0"/>
        <w:numPr>
          <w:ilvl w:val="0"/>
          <w:numId w:val="20"/>
        </w:numPr>
        <w:spacing w:after="244" w:line="360" w:lineRule="auto"/>
        <w:ind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eastAsia="Calibri" w:hAnsi="Arial" w:cs="Arial"/>
          <w:color w:val="000000"/>
          <w:sz w:val="24"/>
          <w:szCs w:val="24"/>
          <w:lang w:bidi="pl-PL"/>
        </w:rPr>
        <w:lastRenderedPageBreak/>
        <w:t>W</w:t>
      </w:r>
      <w:r w:rsidR="008C1250" w:rsidRPr="0034235E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ykonania ław i ułożenia obrzeży </w:t>
      </w:r>
      <w:r w:rsidR="00F77749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– można uznać za </w:t>
      </w:r>
      <w:r w:rsidR="00D14A43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dostateczne z uwagami, nie wykonano całości tych robót, część wykonanych robót uległa zniszczeniu. W tym zakresie roboty należy zaliczyć do „niedoróbek” zaproponowałem dodatkowe potrącenie w wynagrodzeniu za jakość, pomimo, że Wykonawca sam wykazał potrącenie za ilość. </w:t>
      </w:r>
    </w:p>
    <w:p w14:paraId="3C6D5241" w14:textId="29082839" w:rsidR="007E0DFB" w:rsidRPr="00F636E0" w:rsidRDefault="00F636E0" w:rsidP="00F636E0">
      <w:pPr>
        <w:widowControl w:val="0"/>
        <w:spacing w:after="244" w:line="360" w:lineRule="auto"/>
        <w:ind w:left="60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Nie podlega ocenie wykonanie zjazdów, kształtowanie skarp nasypów, odwodnienie ścieżki, nasadzenia, urządzenia bezpieczeństwa ruchu drogowego oraz w-wy bitumiczne ponieważ tych robót nie wykonano.  </w:t>
      </w:r>
    </w:p>
    <w:p w14:paraId="0F72BA3A" w14:textId="04FE86B9" w:rsidR="004A78E6" w:rsidRDefault="004A78E6" w:rsidP="00F636E0">
      <w:pPr>
        <w:widowControl w:val="0"/>
        <w:spacing w:after="244" w:line="360" w:lineRule="auto"/>
        <w:ind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Szczegółowe określenie niedoróbek</w:t>
      </w:r>
      <w:r w:rsidR="00F636E0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w tabeli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.</w:t>
      </w:r>
    </w:p>
    <w:p w14:paraId="2D7EF34E" w14:textId="77777777" w:rsidR="001D7DC0" w:rsidRPr="002376FD" w:rsidRDefault="001D7DC0" w:rsidP="00F636E0">
      <w:pPr>
        <w:widowControl w:val="0"/>
        <w:spacing w:after="244" w:line="360" w:lineRule="auto"/>
        <w:ind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</w:p>
    <w:p w14:paraId="381416D1" w14:textId="38647EE8" w:rsidR="004A78E6" w:rsidRPr="00203B45" w:rsidRDefault="001D7DC0" w:rsidP="00203B45">
      <w:pPr>
        <w:pStyle w:val="Akapitzlist"/>
        <w:numPr>
          <w:ilvl w:val="0"/>
          <w:numId w:val="22"/>
        </w:numPr>
        <w:spacing w:line="360" w:lineRule="auto"/>
        <w:ind w:right="1417"/>
        <w:jc w:val="both"/>
        <w:rPr>
          <w:rFonts w:ascii="Arial" w:hAnsi="Arial" w:cs="Arial"/>
          <w:b/>
          <w:bCs/>
          <w:sz w:val="24"/>
          <w:szCs w:val="24"/>
        </w:rPr>
      </w:pPr>
      <w:r w:rsidRPr="00203B45">
        <w:rPr>
          <w:rFonts w:ascii="Arial" w:hAnsi="Arial" w:cs="Arial"/>
          <w:b/>
          <w:bCs/>
          <w:sz w:val="24"/>
          <w:szCs w:val="24"/>
        </w:rPr>
        <w:t>OCENĘ ZGODNOŚCI WYKONANYCH PRAC Z UMOWĄ, DOKUMENTACJĄ PROJEKTOWA, OFERTĄ, SZTUKĄ BUDOWLANĄ,</w:t>
      </w:r>
    </w:p>
    <w:p w14:paraId="0862780E" w14:textId="77777777" w:rsidR="001D7DC0" w:rsidRPr="00F636E0" w:rsidRDefault="001D7DC0" w:rsidP="00F636E0">
      <w:pPr>
        <w:spacing w:line="360" w:lineRule="auto"/>
        <w:ind w:right="1417"/>
        <w:jc w:val="both"/>
        <w:rPr>
          <w:rFonts w:ascii="Arial" w:hAnsi="Arial" w:cs="Arial"/>
          <w:b/>
          <w:bCs/>
          <w:sz w:val="24"/>
          <w:szCs w:val="24"/>
        </w:rPr>
      </w:pPr>
    </w:p>
    <w:p w14:paraId="2B1CF43A" w14:textId="6FBDAA19" w:rsidR="003350A3" w:rsidRPr="003350A3" w:rsidRDefault="003350A3" w:rsidP="00F636E0">
      <w:pPr>
        <w:widowControl w:val="0"/>
        <w:spacing w:after="244" w:line="360" w:lineRule="auto"/>
        <w:ind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hAnsi="Arial" w:cs="Arial"/>
          <w:sz w:val="24"/>
          <w:szCs w:val="24"/>
        </w:rPr>
        <w:t>Z o</w:t>
      </w:r>
      <w:r w:rsidRPr="003350A3">
        <w:rPr>
          <w:rFonts w:ascii="Arial" w:hAnsi="Arial" w:cs="Arial"/>
          <w:sz w:val="24"/>
          <w:szCs w:val="24"/>
        </w:rPr>
        <w:t>cen</w:t>
      </w:r>
      <w:r>
        <w:rPr>
          <w:rFonts w:ascii="Arial" w:hAnsi="Arial" w:cs="Arial"/>
          <w:sz w:val="24"/>
          <w:szCs w:val="24"/>
        </w:rPr>
        <w:t>y</w:t>
      </w:r>
      <w:r w:rsidRPr="003350A3">
        <w:rPr>
          <w:rFonts w:ascii="Arial" w:hAnsi="Arial" w:cs="Arial"/>
          <w:sz w:val="24"/>
          <w:szCs w:val="24"/>
        </w:rPr>
        <w:t xml:space="preserve"> zgodności wykonanych prac</w:t>
      </w:r>
      <w:r>
        <w:rPr>
          <w:rFonts w:ascii="Arial" w:hAnsi="Arial" w:cs="Arial"/>
          <w:sz w:val="24"/>
          <w:szCs w:val="24"/>
        </w:rPr>
        <w:t xml:space="preserve"> wyłączone są </w:t>
      </w:r>
      <w:r w:rsidR="00EB49CF" w:rsidRPr="00153C83">
        <w:rPr>
          <w:rFonts w:ascii="Arial" w:hAnsi="Arial" w:cs="Arial"/>
          <w:sz w:val="24"/>
          <w:szCs w:val="24"/>
          <w:u w:val="single"/>
        </w:rPr>
        <w:t>nieistniejące elementy</w:t>
      </w:r>
      <w:r w:rsidR="00EB49C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>zjazdy, skarp</w:t>
      </w:r>
      <w:r w:rsidR="00677EA6">
        <w:rPr>
          <w:rFonts w:ascii="Arial" w:eastAsia="Calibri" w:hAnsi="Arial" w:cs="Arial"/>
          <w:color w:val="000000"/>
          <w:sz w:val="24"/>
          <w:szCs w:val="24"/>
          <w:lang w:bidi="pl-PL"/>
        </w:rPr>
        <w:t>y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nasypów, pobocza, elementy odwodnienie ścieżki, nasadzenia oraz urządzenia bezpieczeństwa ruchu drogowego oraz w-wy bitumiczne.</w:t>
      </w:r>
    </w:p>
    <w:p w14:paraId="171DB822" w14:textId="2E713909" w:rsidR="005B1746" w:rsidRDefault="004A78E6" w:rsidP="00F636E0">
      <w:pPr>
        <w:widowControl w:val="0"/>
        <w:spacing w:after="244" w:line="360" w:lineRule="auto"/>
        <w:ind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Przedmiotowa ścieżka nie jest wykonana zgodnie z wytoczoną osią projektową </w:t>
      </w:r>
      <w:r w:rsidR="00F636E0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na (częściowej inwentaryzacji geodezyjnej) geodeta wykazał odchyłki od </w:t>
      </w:r>
      <w:r w:rsidR="003350A3">
        <w:rPr>
          <w:rFonts w:ascii="Arial" w:eastAsia="Calibri" w:hAnsi="Arial" w:cs="Arial"/>
          <w:color w:val="000000"/>
          <w:sz w:val="24"/>
          <w:szCs w:val="24"/>
          <w:lang w:bidi="pl-PL"/>
        </w:rPr>
        <w:t>projektowanej osi.</w:t>
      </w:r>
      <w:r w:rsidR="00345F45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Z uwagi na obowiązujące przepisy prawa budowlanego zmiany te projektant może uznać za nieistotne. Podobnie występujące odchyłki niwelety nie będą miały wpływu na funkcjonalność ścieżki jako drogi dla rowerów i pieszych.</w:t>
      </w:r>
      <w:r w:rsidR="00153C83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Jednakże przepisy kompetencje kwalifikowania odstępstw od zatwierdzonych w formie decyzji projektach budowlanych dają wyłącznie projektantom. Natomiast w przekazanych biegłemu dokumentach brak rysunków z naniesionymi zmianami oraz brak takich wpisów w dzienniku budowy</w:t>
      </w:r>
      <w:r w:rsidR="00156817">
        <w:rPr>
          <w:rFonts w:ascii="Arial" w:eastAsia="Calibri" w:hAnsi="Arial" w:cs="Arial"/>
          <w:color w:val="000000"/>
          <w:sz w:val="24"/>
          <w:szCs w:val="24"/>
          <w:lang w:bidi="pl-PL"/>
        </w:rPr>
        <w:t>. W zakresie konstrukcji sprawą ewidentną jest, że wykonawca nie wykonał warstw</w:t>
      </w:r>
      <w:r w:rsidR="00DB14C5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proofErr w:type="spellStart"/>
      <w:r w:rsidR="00DB14C5" w:rsidRPr="002376FD">
        <w:rPr>
          <w:rFonts w:ascii="Arial" w:hAnsi="Arial" w:cs="Arial"/>
          <w:sz w:val="24"/>
          <w:szCs w:val="24"/>
        </w:rPr>
        <w:t>mrozoochronn</w:t>
      </w:r>
      <w:r w:rsidR="005B1746">
        <w:rPr>
          <w:rFonts w:ascii="Arial" w:hAnsi="Arial" w:cs="Arial"/>
          <w:sz w:val="24"/>
          <w:szCs w:val="24"/>
        </w:rPr>
        <w:t>ych</w:t>
      </w:r>
      <w:proofErr w:type="spellEnd"/>
      <w:r w:rsidR="00DB14C5" w:rsidRPr="002376FD">
        <w:rPr>
          <w:rFonts w:ascii="Arial" w:hAnsi="Arial" w:cs="Arial"/>
          <w:sz w:val="24"/>
          <w:szCs w:val="24"/>
        </w:rPr>
        <w:t xml:space="preserve"> C 1,5/2,</w:t>
      </w:r>
      <w:r w:rsidR="00DB14C5">
        <w:rPr>
          <w:rFonts w:ascii="Arial" w:hAnsi="Arial" w:cs="Arial"/>
          <w:sz w:val="24"/>
          <w:szCs w:val="24"/>
        </w:rPr>
        <w:t xml:space="preserve"> (15cm) dla ścieżki</w:t>
      </w:r>
      <w:r w:rsidR="007F4A26">
        <w:rPr>
          <w:rFonts w:ascii="Arial" w:hAnsi="Arial" w:cs="Arial"/>
          <w:sz w:val="24"/>
          <w:szCs w:val="24"/>
        </w:rPr>
        <w:t xml:space="preserve">, formalnie takie odstąpienie </w:t>
      </w:r>
      <w:r w:rsidR="005B1746">
        <w:rPr>
          <w:rFonts w:ascii="Arial" w:hAnsi="Arial" w:cs="Arial"/>
          <w:sz w:val="24"/>
          <w:szCs w:val="24"/>
        </w:rPr>
        <w:t xml:space="preserve">również musi być kwalifikowane przez projektanta. Biegły w tej sprawie może wypowiedzieć się niewiążąco, że w części z warstwą tłucznia </w:t>
      </w:r>
      <w:r w:rsidR="005B1746">
        <w:rPr>
          <w:rFonts w:ascii="Arial" w:hAnsi="Arial" w:cs="Arial"/>
          <w:sz w:val="24"/>
          <w:szCs w:val="24"/>
        </w:rPr>
        <w:lastRenderedPageBreak/>
        <w:t>pozostawić natomiast na pozostałych odcinkach piasek wymieszać z cementem (</w:t>
      </w:r>
      <w:r w:rsidR="005B1746" w:rsidRPr="002376FD">
        <w:rPr>
          <w:rFonts w:ascii="Arial" w:hAnsi="Arial" w:cs="Arial"/>
          <w:sz w:val="24"/>
          <w:szCs w:val="24"/>
        </w:rPr>
        <w:t>C 1,5/2</w:t>
      </w:r>
      <w:r w:rsidR="005B1746">
        <w:rPr>
          <w:rFonts w:ascii="Arial" w:hAnsi="Arial" w:cs="Arial"/>
          <w:sz w:val="24"/>
          <w:szCs w:val="24"/>
        </w:rPr>
        <w:t xml:space="preserve">) i zagęścić. Ważna jest jednak aby </w:t>
      </w:r>
      <w:r w:rsidR="005B1746">
        <w:rPr>
          <w:rFonts w:ascii="Arial" w:eastAsia="Calibri" w:hAnsi="Arial" w:cs="Arial"/>
          <w:color w:val="000000"/>
          <w:sz w:val="24"/>
          <w:szCs w:val="24"/>
          <w:lang w:bidi="pl-PL"/>
        </w:rPr>
        <w:t>w</w:t>
      </w:r>
      <w:r w:rsidR="003350A3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konstrukcji </w:t>
      </w:r>
      <w:r w:rsidR="005B1746">
        <w:rPr>
          <w:rFonts w:ascii="Arial" w:eastAsia="Calibri" w:hAnsi="Arial" w:cs="Arial"/>
          <w:color w:val="000000"/>
          <w:sz w:val="24"/>
          <w:szCs w:val="24"/>
          <w:lang w:bidi="pl-PL"/>
        </w:rPr>
        <w:t>zjazdów wykonać w</w:t>
      </w:r>
      <w:r w:rsidR="005B1746" w:rsidRPr="002376FD">
        <w:rPr>
          <w:rFonts w:ascii="Arial" w:hAnsi="Arial" w:cs="Arial"/>
          <w:sz w:val="24"/>
          <w:szCs w:val="24"/>
        </w:rPr>
        <w:t>arstw</w:t>
      </w:r>
      <w:r w:rsidR="005B1746">
        <w:rPr>
          <w:rFonts w:ascii="Arial" w:hAnsi="Arial" w:cs="Arial"/>
          <w:sz w:val="24"/>
          <w:szCs w:val="24"/>
        </w:rPr>
        <w:t>y</w:t>
      </w:r>
      <w:r w:rsidR="005B1746" w:rsidRPr="002376F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B1746" w:rsidRPr="002376FD">
        <w:rPr>
          <w:rFonts w:ascii="Arial" w:hAnsi="Arial" w:cs="Arial"/>
          <w:sz w:val="24"/>
          <w:szCs w:val="24"/>
        </w:rPr>
        <w:t>mrozoochronn</w:t>
      </w:r>
      <w:r w:rsidR="005B1746">
        <w:rPr>
          <w:rFonts w:ascii="Arial" w:hAnsi="Arial" w:cs="Arial"/>
          <w:sz w:val="24"/>
          <w:szCs w:val="24"/>
        </w:rPr>
        <w:t>e</w:t>
      </w:r>
      <w:proofErr w:type="spellEnd"/>
      <w:r w:rsidR="005B1746" w:rsidRPr="002376FD">
        <w:rPr>
          <w:rFonts w:ascii="Arial" w:hAnsi="Arial" w:cs="Arial"/>
          <w:sz w:val="24"/>
          <w:szCs w:val="24"/>
        </w:rPr>
        <w:t xml:space="preserve"> C 1,5/2, 20cm</w:t>
      </w:r>
      <w:r w:rsidR="005B1746">
        <w:rPr>
          <w:rFonts w:ascii="Arial" w:hAnsi="Arial" w:cs="Arial"/>
          <w:sz w:val="24"/>
          <w:szCs w:val="24"/>
        </w:rPr>
        <w:t xml:space="preserve"> oraz w</w:t>
      </w:r>
      <w:r w:rsidR="005B1746" w:rsidRPr="007E0DFB">
        <w:rPr>
          <w:rFonts w:ascii="Arial" w:hAnsi="Arial" w:cs="Arial"/>
          <w:sz w:val="24"/>
          <w:szCs w:val="24"/>
        </w:rPr>
        <w:t xml:space="preserve">arstwa ulepszonego podłoża z gruntu stabilizowanego cementem o </w:t>
      </w:r>
      <w:proofErr w:type="spellStart"/>
      <w:r w:rsidR="005B1746" w:rsidRPr="007E0DFB">
        <w:rPr>
          <w:rFonts w:ascii="Arial" w:hAnsi="Arial" w:cs="Arial"/>
          <w:sz w:val="24"/>
          <w:szCs w:val="24"/>
        </w:rPr>
        <w:t>Rm</w:t>
      </w:r>
      <w:proofErr w:type="spellEnd"/>
      <w:r w:rsidR="005B1746" w:rsidRPr="007E0DFB">
        <w:rPr>
          <w:rFonts w:ascii="Arial" w:hAnsi="Arial" w:cs="Arial"/>
          <w:sz w:val="24"/>
          <w:szCs w:val="24"/>
        </w:rPr>
        <w:t>=2,5MPa 25cm</w:t>
      </w:r>
      <w:r w:rsidR="005B1746">
        <w:rPr>
          <w:rFonts w:ascii="Arial" w:hAnsi="Arial" w:cs="Arial"/>
          <w:sz w:val="24"/>
          <w:szCs w:val="24"/>
        </w:rPr>
        <w:t xml:space="preserve"> ponieważ podłoże zbadane przez geologów wymaga takiego wzmocnienia. W pozostałych aspektach roboty należy uznać za wykonane zgodnie ze sztuką budowlaną.</w:t>
      </w:r>
    </w:p>
    <w:p w14:paraId="1E9E392B" w14:textId="77777777" w:rsidR="006266E6" w:rsidRPr="006266E6" w:rsidRDefault="006266E6" w:rsidP="00F636E0">
      <w:pPr>
        <w:widowControl w:val="0"/>
        <w:spacing w:after="244" w:line="360" w:lineRule="auto"/>
        <w:ind w:right="1417"/>
        <w:jc w:val="both"/>
        <w:rPr>
          <w:rFonts w:ascii="Arial" w:hAnsi="Arial" w:cs="Arial"/>
          <w:sz w:val="24"/>
          <w:szCs w:val="24"/>
        </w:rPr>
      </w:pPr>
    </w:p>
    <w:p w14:paraId="5F686971" w14:textId="073A9E71" w:rsidR="004A78E6" w:rsidRDefault="00203B45" w:rsidP="00203B45">
      <w:pPr>
        <w:pStyle w:val="Akapitzlist"/>
        <w:numPr>
          <w:ilvl w:val="0"/>
          <w:numId w:val="22"/>
        </w:numPr>
        <w:spacing w:line="360" w:lineRule="auto"/>
        <w:ind w:right="1417"/>
        <w:jc w:val="both"/>
        <w:rPr>
          <w:rFonts w:ascii="Arial" w:hAnsi="Arial" w:cs="Arial"/>
          <w:b/>
          <w:bCs/>
          <w:sz w:val="24"/>
          <w:szCs w:val="24"/>
        </w:rPr>
      </w:pPr>
      <w:r w:rsidRPr="00203B45">
        <w:rPr>
          <w:rFonts w:ascii="Arial" w:hAnsi="Arial" w:cs="Arial"/>
          <w:b/>
          <w:bCs/>
          <w:sz w:val="24"/>
          <w:szCs w:val="24"/>
        </w:rPr>
        <w:t>WSKAZANIE, CZY WYKONANE PRACE POSIADAJĄ WADY, A JEŻELI TAK TO CZY SĄ TO WADY ISTOTNE, CZY NIEISTOTNE,</w:t>
      </w:r>
    </w:p>
    <w:p w14:paraId="2A205F44" w14:textId="77777777" w:rsidR="006266E6" w:rsidRPr="00203B45" w:rsidRDefault="006266E6" w:rsidP="006266E6">
      <w:pPr>
        <w:pStyle w:val="Akapitzlist"/>
        <w:spacing w:line="360" w:lineRule="auto"/>
        <w:ind w:left="1440" w:right="1417"/>
        <w:jc w:val="both"/>
        <w:rPr>
          <w:rFonts w:ascii="Arial" w:hAnsi="Arial" w:cs="Arial"/>
          <w:b/>
          <w:bCs/>
          <w:sz w:val="24"/>
          <w:szCs w:val="24"/>
        </w:rPr>
      </w:pPr>
    </w:p>
    <w:p w14:paraId="09AAD33D" w14:textId="1BB83013" w:rsidR="004654BE" w:rsidRDefault="004A78E6" w:rsidP="00EB46A3">
      <w:pPr>
        <w:spacing w:line="360" w:lineRule="auto"/>
        <w:ind w:right="1417"/>
        <w:jc w:val="both"/>
        <w:rPr>
          <w:rFonts w:ascii="Arial" w:hAnsi="Arial" w:cs="Arial"/>
          <w:sz w:val="24"/>
          <w:szCs w:val="24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Przedmiotowa ścieżka posiada szereg wad jednakże po wykonaniu programu naprawczego</w:t>
      </w:r>
      <w:r w:rsidR="00345F45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(zakończenia robót) budowa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kwalifikuje się do kontynuowania </w:t>
      </w:r>
      <w:r w:rsidR="004654BE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inwestycji. Stwierdzone wady i niedoróbki </w:t>
      </w:r>
      <w:r w:rsidR="004654BE" w:rsidRPr="002376FD">
        <w:rPr>
          <w:rFonts w:ascii="Arial" w:hAnsi="Arial" w:cs="Arial"/>
          <w:sz w:val="24"/>
          <w:szCs w:val="24"/>
        </w:rPr>
        <w:t>można w większości, uzupełnić, poprawić doprowadzając do stanu właściwego.</w:t>
      </w:r>
    </w:p>
    <w:p w14:paraId="334B7B90" w14:textId="4D2A6C0B" w:rsidR="006266E6" w:rsidRPr="006266E6" w:rsidRDefault="006266E6" w:rsidP="00EB46A3">
      <w:pPr>
        <w:spacing w:line="360" w:lineRule="auto"/>
        <w:ind w:right="1417"/>
        <w:jc w:val="both"/>
        <w:rPr>
          <w:rFonts w:ascii="Arial" w:hAnsi="Arial" w:cs="Arial"/>
          <w:color w:val="FF0000"/>
          <w:sz w:val="24"/>
          <w:szCs w:val="24"/>
        </w:rPr>
      </w:pPr>
      <w:r w:rsidRPr="006266E6">
        <w:rPr>
          <w:rFonts w:ascii="Arial" w:hAnsi="Arial" w:cs="Arial"/>
          <w:color w:val="FF0000"/>
          <w:sz w:val="24"/>
          <w:szCs w:val="24"/>
          <w:highlight w:val="yellow"/>
        </w:rPr>
        <w:t>Tu kompetencje projektanta…..</w:t>
      </w:r>
    </w:p>
    <w:p w14:paraId="22DB4E41" w14:textId="7A1E37F2" w:rsidR="00395FB6" w:rsidRPr="00203B45" w:rsidRDefault="00203B45" w:rsidP="00203B45">
      <w:pPr>
        <w:pStyle w:val="Akapitzlist"/>
        <w:widowControl w:val="0"/>
        <w:numPr>
          <w:ilvl w:val="0"/>
          <w:numId w:val="22"/>
        </w:numPr>
        <w:spacing w:after="244" w:line="360" w:lineRule="auto"/>
        <w:ind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203B45">
        <w:rPr>
          <w:rFonts w:ascii="Arial" w:hAnsi="Arial" w:cs="Arial"/>
          <w:b/>
          <w:bCs/>
          <w:sz w:val="24"/>
          <w:szCs w:val="24"/>
        </w:rPr>
        <w:t>WSKAZANIE CZY I W JAKIM ZAKRESIE WYKONANE PRACE NALEŻY WYKONAĆ PONOWNIE LUB POPRAWIĆ A JEŻELI TAK TO W JAKI SPOSÓB,</w:t>
      </w:r>
    </w:p>
    <w:p w14:paraId="3766A27D" w14:textId="20BF4BBB" w:rsidR="00395253" w:rsidRDefault="00DB7C49" w:rsidP="00E613D8">
      <w:pPr>
        <w:widowControl w:val="0"/>
        <w:spacing w:after="244" w:line="360" w:lineRule="auto"/>
        <w:ind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311ACF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Ponownie należy wykonać wyrównanie </w:t>
      </w:r>
      <w:r w:rsidR="00395253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(i uzupełnienie) </w:t>
      </w:r>
      <w:r w:rsidRPr="00311ACF">
        <w:rPr>
          <w:rFonts w:ascii="Arial" w:eastAsia="Calibri" w:hAnsi="Arial" w:cs="Arial"/>
          <w:color w:val="000000"/>
          <w:sz w:val="24"/>
          <w:szCs w:val="24"/>
          <w:lang w:bidi="pl-PL"/>
        </w:rPr>
        <w:t>warstw podbudowy z piasku wraz z zagęszczenie</w:t>
      </w:r>
      <w:r w:rsidR="00395253">
        <w:rPr>
          <w:rFonts w:ascii="Arial" w:eastAsia="Calibri" w:hAnsi="Arial" w:cs="Arial"/>
          <w:color w:val="000000"/>
          <w:sz w:val="24"/>
          <w:szCs w:val="24"/>
          <w:lang w:bidi="pl-PL"/>
        </w:rPr>
        <w:t>.</w:t>
      </w:r>
      <w:r w:rsidRPr="00311ACF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Ponownie należy wykonać wyrównanie warstw podbudowy z kruszywa wapiennego wraz z zagęszczeniem, uzupełnić brakujące obrzeża, uszkodzone ławy i obrzeża należy wykonać ponownie.</w:t>
      </w:r>
    </w:p>
    <w:p w14:paraId="38296FC3" w14:textId="77777777" w:rsidR="007746AC" w:rsidRPr="006266E6" w:rsidRDefault="007746AC" w:rsidP="007746AC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6266E6">
        <w:rPr>
          <w:rFonts w:ascii="Arial" w:eastAsia="Calibri" w:hAnsi="Arial" w:cs="Arial"/>
          <w:color w:val="000000"/>
          <w:sz w:val="24"/>
          <w:szCs w:val="24"/>
          <w:lang w:bidi="pl-PL"/>
        </w:rPr>
        <w:t>Z analizy dokumentów i pomiarów w terenie ustalono, że wykonano:</w:t>
      </w:r>
    </w:p>
    <w:p w14:paraId="28B14F80" w14:textId="77777777" w:rsidR="007746AC" w:rsidRPr="006266E6" w:rsidRDefault="007746AC" w:rsidP="007746AC">
      <w:pPr>
        <w:pStyle w:val="Akapitzlist"/>
        <w:widowControl w:val="0"/>
        <w:numPr>
          <w:ilvl w:val="0"/>
          <w:numId w:val="19"/>
        </w:numPr>
        <w:spacing w:after="244" w:line="360" w:lineRule="auto"/>
        <w:ind w:left="709" w:right="1417" w:firstLine="0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6266E6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warstwy podbudowy piasek drobny – na odcinkach o łącznej długości – 161,50mb na szerokości 2,5m i o powierzchni – 406m</w:t>
      </w:r>
      <w:r w:rsidRPr="006266E6">
        <w:rPr>
          <w:rFonts w:ascii="Arial" w:eastAsia="Calibri" w:hAnsi="Arial" w:cs="Arial"/>
          <w:color w:val="000000"/>
          <w:sz w:val="24"/>
          <w:szCs w:val="24"/>
          <w:vertAlign w:val="superscript"/>
          <w:lang w:bidi="pl-PL"/>
        </w:rPr>
        <w:t>2</w:t>
      </w:r>
      <w:r w:rsidRPr="006266E6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 wg. pomiarów geodezyjnych – wbudowano 322m</w:t>
      </w:r>
      <w:r w:rsidRPr="006266E6">
        <w:rPr>
          <w:rFonts w:ascii="Arial" w:eastAsia="Calibri" w:hAnsi="Arial" w:cs="Arial"/>
          <w:color w:val="000000"/>
          <w:sz w:val="24"/>
          <w:szCs w:val="24"/>
          <w:vertAlign w:val="superscript"/>
          <w:lang w:bidi="pl-PL"/>
        </w:rPr>
        <w:t>3</w:t>
      </w:r>
      <w:r w:rsidRPr="006266E6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</w:p>
    <w:p w14:paraId="3543BC2A" w14:textId="15A00C86" w:rsidR="007746AC" w:rsidRPr="006266E6" w:rsidRDefault="007746AC" w:rsidP="007746AC">
      <w:pPr>
        <w:pStyle w:val="Akapitzlist"/>
        <w:widowControl w:val="0"/>
        <w:numPr>
          <w:ilvl w:val="0"/>
          <w:numId w:val="19"/>
        </w:numPr>
        <w:spacing w:after="244" w:line="360" w:lineRule="auto"/>
        <w:ind w:left="709" w:right="1417" w:firstLine="0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6266E6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warstwy podbudowy kruszywa wapiennego – na odcinkach o łącznej długości -298 </w:t>
      </w:r>
      <w:proofErr w:type="spellStart"/>
      <w:r w:rsidRPr="006266E6">
        <w:rPr>
          <w:rFonts w:ascii="Arial" w:eastAsia="Calibri" w:hAnsi="Arial" w:cs="Arial"/>
          <w:color w:val="000000"/>
          <w:sz w:val="24"/>
          <w:szCs w:val="24"/>
          <w:lang w:bidi="pl-PL"/>
        </w:rPr>
        <w:t>mb</w:t>
      </w:r>
      <w:proofErr w:type="spellEnd"/>
      <w:r w:rsidRPr="006266E6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na szerokości 2,5m i o powierzchni – 418,25 m</w:t>
      </w:r>
      <w:r w:rsidRPr="006266E6">
        <w:rPr>
          <w:rFonts w:ascii="Arial" w:eastAsia="Calibri" w:hAnsi="Arial" w:cs="Arial"/>
          <w:color w:val="000000"/>
          <w:sz w:val="24"/>
          <w:szCs w:val="24"/>
          <w:vertAlign w:val="superscript"/>
          <w:lang w:bidi="pl-PL"/>
        </w:rPr>
        <w:t>2</w:t>
      </w:r>
      <w:r w:rsidRPr="006266E6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 wg. pomiarów geodezyjnych  – wbudowano 131 m</w:t>
      </w:r>
      <w:r w:rsidRPr="006266E6">
        <w:rPr>
          <w:rFonts w:ascii="Arial" w:eastAsia="Calibri" w:hAnsi="Arial" w:cs="Arial"/>
          <w:color w:val="000000"/>
          <w:sz w:val="24"/>
          <w:szCs w:val="24"/>
          <w:vertAlign w:val="superscript"/>
          <w:lang w:bidi="pl-PL"/>
        </w:rPr>
        <w:t>3</w:t>
      </w:r>
    </w:p>
    <w:p w14:paraId="029668DC" w14:textId="77777777" w:rsidR="007746AC" w:rsidRPr="006266E6" w:rsidRDefault="007746AC" w:rsidP="007746AC">
      <w:pPr>
        <w:pStyle w:val="Akapitzlist"/>
        <w:widowControl w:val="0"/>
        <w:numPr>
          <w:ilvl w:val="0"/>
          <w:numId w:val="19"/>
        </w:numPr>
        <w:spacing w:after="244" w:line="360" w:lineRule="auto"/>
        <w:ind w:left="709" w:right="1417" w:firstLine="0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6266E6">
        <w:rPr>
          <w:rFonts w:ascii="Arial" w:eastAsia="Calibri" w:hAnsi="Arial" w:cs="Arial"/>
          <w:color w:val="000000"/>
          <w:sz w:val="24"/>
          <w:szCs w:val="24"/>
          <w:lang w:bidi="pl-PL"/>
        </w:rPr>
        <w:lastRenderedPageBreak/>
        <w:t xml:space="preserve">według pomiarów geodezyjnych  wykonano 940 </w:t>
      </w:r>
      <w:proofErr w:type="spellStart"/>
      <w:r w:rsidRPr="006266E6">
        <w:rPr>
          <w:rFonts w:ascii="Arial" w:eastAsia="Calibri" w:hAnsi="Arial" w:cs="Arial"/>
          <w:color w:val="000000"/>
          <w:sz w:val="24"/>
          <w:szCs w:val="24"/>
          <w:lang w:bidi="pl-PL"/>
        </w:rPr>
        <w:t>mb</w:t>
      </w:r>
      <w:proofErr w:type="spellEnd"/>
      <w:r w:rsidRPr="006266E6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obrzeży (8x30) na ławie betonowej, z pomiarów w terenie pomierzono 470 x 2 = 940mb w wyniku uszkodzeń na tym odcinku należy wyregulować lub wymienić 16mb obrzeża z ławą. </w:t>
      </w:r>
    </w:p>
    <w:p w14:paraId="5F416BFA" w14:textId="77777777" w:rsidR="007746AC" w:rsidRPr="006266E6" w:rsidRDefault="007746AC" w:rsidP="007746AC">
      <w:pPr>
        <w:pStyle w:val="Akapitzlist"/>
        <w:widowControl w:val="0"/>
        <w:numPr>
          <w:ilvl w:val="0"/>
          <w:numId w:val="19"/>
        </w:numPr>
        <w:spacing w:after="244" w:line="360" w:lineRule="auto"/>
        <w:ind w:left="709" w:right="1417" w:firstLine="0"/>
        <w:jc w:val="both"/>
        <w:rPr>
          <w:rFonts w:ascii="Arial" w:eastAsia="Calibri" w:hAnsi="Arial" w:cs="Arial"/>
          <w:color w:val="C00000"/>
          <w:sz w:val="24"/>
          <w:szCs w:val="24"/>
          <w:lang w:bidi="pl-PL"/>
        </w:rPr>
      </w:pPr>
      <w:r w:rsidRPr="006266E6">
        <w:rPr>
          <w:rFonts w:ascii="Arial" w:eastAsia="Calibri" w:hAnsi="Arial" w:cs="Arial"/>
          <w:color w:val="C00000"/>
          <w:sz w:val="24"/>
          <w:szCs w:val="24"/>
          <w:lang w:bidi="pl-PL"/>
        </w:rPr>
        <w:t xml:space="preserve">Nie wykonano ścieżki na odcinkach o łącznej długości – 61,35 </w:t>
      </w:r>
      <w:proofErr w:type="spellStart"/>
      <w:r w:rsidRPr="006266E6">
        <w:rPr>
          <w:rFonts w:ascii="Arial" w:eastAsia="Calibri" w:hAnsi="Arial" w:cs="Arial"/>
          <w:color w:val="C00000"/>
          <w:sz w:val="24"/>
          <w:szCs w:val="24"/>
          <w:lang w:bidi="pl-PL"/>
        </w:rPr>
        <w:t>mb</w:t>
      </w:r>
      <w:proofErr w:type="spellEnd"/>
      <w:r w:rsidRPr="006266E6">
        <w:rPr>
          <w:rFonts w:ascii="Arial" w:eastAsia="Calibri" w:hAnsi="Arial" w:cs="Arial"/>
          <w:color w:val="C00000"/>
          <w:sz w:val="24"/>
          <w:szCs w:val="24"/>
          <w:lang w:bidi="pl-PL"/>
        </w:rPr>
        <w:t xml:space="preserve"> są to odcinki przecięcia drogi rowerowej ze zjazdami.</w:t>
      </w:r>
    </w:p>
    <w:p w14:paraId="6BD84E88" w14:textId="77777777" w:rsidR="007746AC" w:rsidRPr="006266E6" w:rsidRDefault="007746AC" w:rsidP="007746AC">
      <w:pPr>
        <w:pStyle w:val="Akapitzlist"/>
        <w:widowControl w:val="0"/>
        <w:numPr>
          <w:ilvl w:val="0"/>
          <w:numId w:val="19"/>
        </w:numPr>
        <w:spacing w:after="244" w:line="360" w:lineRule="auto"/>
        <w:ind w:left="709" w:right="1417" w:firstLine="0"/>
        <w:jc w:val="both"/>
        <w:rPr>
          <w:rFonts w:ascii="Arial" w:eastAsia="Calibri" w:hAnsi="Arial" w:cs="Arial"/>
          <w:color w:val="C00000"/>
          <w:sz w:val="24"/>
          <w:szCs w:val="24"/>
          <w:lang w:bidi="pl-PL"/>
        </w:rPr>
      </w:pPr>
      <w:r w:rsidRPr="006266E6">
        <w:rPr>
          <w:rFonts w:ascii="Arial" w:eastAsia="Calibri" w:hAnsi="Arial" w:cs="Arial"/>
          <w:color w:val="C00000"/>
          <w:sz w:val="24"/>
          <w:szCs w:val="24"/>
          <w:lang w:bidi="pl-PL"/>
        </w:rPr>
        <w:t xml:space="preserve">Nie wykonano zjazdów, </w:t>
      </w:r>
    </w:p>
    <w:p w14:paraId="644999C9" w14:textId="77777777" w:rsidR="007746AC" w:rsidRPr="006266E6" w:rsidRDefault="007746AC" w:rsidP="007746AC">
      <w:pPr>
        <w:pStyle w:val="Akapitzlist"/>
        <w:widowControl w:val="0"/>
        <w:numPr>
          <w:ilvl w:val="0"/>
          <w:numId w:val="19"/>
        </w:numPr>
        <w:spacing w:after="244" w:line="360" w:lineRule="auto"/>
        <w:ind w:left="709" w:right="1417" w:firstLine="0"/>
        <w:jc w:val="both"/>
        <w:rPr>
          <w:rFonts w:ascii="Arial" w:eastAsia="Calibri" w:hAnsi="Arial" w:cs="Arial"/>
          <w:color w:val="C00000"/>
          <w:sz w:val="24"/>
          <w:szCs w:val="24"/>
          <w:lang w:bidi="pl-PL"/>
        </w:rPr>
      </w:pPr>
      <w:r w:rsidRPr="006266E6">
        <w:rPr>
          <w:rFonts w:ascii="Arial" w:eastAsia="Calibri" w:hAnsi="Arial" w:cs="Arial"/>
          <w:color w:val="C00000"/>
          <w:sz w:val="24"/>
          <w:szCs w:val="24"/>
          <w:lang w:bidi="pl-PL"/>
        </w:rPr>
        <w:t xml:space="preserve">Nie wykonano warstw mrozoodpornych stabilizowanych cementem/ zastępując je w-w </w:t>
      </w:r>
      <w:proofErr w:type="spellStart"/>
      <w:r w:rsidRPr="006266E6">
        <w:rPr>
          <w:rFonts w:ascii="Arial" w:eastAsia="Calibri" w:hAnsi="Arial" w:cs="Arial"/>
          <w:color w:val="C00000"/>
          <w:sz w:val="24"/>
          <w:szCs w:val="24"/>
          <w:lang w:bidi="pl-PL"/>
        </w:rPr>
        <w:t>piskku</w:t>
      </w:r>
      <w:proofErr w:type="spellEnd"/>
      <w:r w:rsidRPr="006266E6">
        <w:rPr>
          <w:rFonts w:ascii="Arial" w:eastAsia="Calibri" w:hAnsi="Arial" w:cs="Arial"/>
          <w:color w:val="C00000"/>
          <w:sz w:val="24"/>
          <w:szCs w:val="24"/>
          <w:lang w:bidi="pl-PL"/>
        </w:rPr>
        <w:t>,</w:t>
      </w:r>
    </w:p>
    <w:p w14:paraId="769DA0E3" w14:textId="77777777" w:rsidR="007746AC" w:rsidRPr="006266E6" w:rsidRDefault="007746AC" w:rsidP="007746AC">
      <w:pPr>
        <w:pStyle w:val="Akapitzlist"/>
        <w:widowControl w:val="0"/>
        <w:numPr>
          <w:ilvl w:val="0"/>
          <w:numId w:val="19"/>
        </w:numPr>
        <w:spacing w:after="244" w:line="360" w:lineRule="auto"/>
        <w:ind w:left="709" w:right="1417" w:firstLine="0"/>
        <w:jc w:val="both"/>
        <w:rPr>
          <w:rFonts w:ascii="Arial" w:eastAsia="Calibri" w:hAnsi="Arial" w:cs="Arial"/>
          <w:color w:val="C00000"/>
          <w:sz w:val="24"/>
          <w:szCs w:val="24"/>
          <w:lang w:bidi="pl-PL"/>
        </w:rPr>
      </w:pPr>
      <w:r w:rsidRPr="006266E6">
        <w:rPr>
          <w:rFonts w:ascii="Arial" w:eastAsia="Calibri" w:hAnsi="Arial" w:cs="Arial"/>
          <w:color w:val="C00000"/>
          <w:sz w:val="24"/>
          <w:szCs w:val="24"/>
          <w:lang w:bidi="pl-PL"/>
        </w:rPr>
        <w:t>Nie wykonano warstw z kruszyw z 1418,83 m</w:t>
      </w:r>
      <w:r w:rsidRPr="006266E6">
        <w:rPr>
          <w:rFonts w:ascii="Arial" w:eastAsia="Calibri" w:hAnsi="Arial" w:cs="Arial"/>
          <w:color w:val="C00000"/>
          <w:sz w:val="24"/>
          <w:szCs w:val="24"/>
          <w:vertAlign w:val="superscript"/>
          <w:lang w:bidi="pl-PL"/>
        </w:rPr>
        <w:t>2</w:t>
      </w:r>
      <w:r w:rsidRPr="006266E6">
        <w:rPr>
          <w:rFonts w:ascii="Arial" w:eastAsia="Calibri" w:hAnsi="Arial" w:cs="Arial"/>
          <w:color w:val="C00000"/>
          <w:sz w:val="24"/>
          <w:szCs w:val="24"/>
          <w:lang w:bidi="pl-PL"/>
        </w:rPr>
        <w:t xml:space="preserve"> wykonano 418,25 m</w:t>
      </w:r>
      <w:r w:rsidRPr="006266E6">
        <w:rPr>
          <w:rFonts w:ascii="Arial" w:eastAsia="Calibri" w:hAnsi="Arial" w:cs="Arial"/>
          <w:color w:val="C00000"/>
          <w:sz w:val="24"/>
          <w:szCs w:val="24"/>
          <w:vertAlign w:val="superscript"/>
          <w:lang w:bidi="pl-PL"/>
        </w:rPr>
        <w:t>2</w:t>
      </w:r>
    </w:p>
    <w:p w14:paraId="183221BF" w14:textId="77777777" w:rsidR="007746AC" w:rsidRPr="006266E6" w:rsidRDefault="007746AC" w:rsidP="007746AC">
      <w:pPr>
        <w:pStyle w:val="Akapitzlist"/>
        <w:widowControl w:val="0"/>
        <w:numPr>
          <w:ilvl w:val="0"/>
          <w:numId w:val="19"/>
        </w:numPr>
        <w:spacing w:after="244" w:line="360" w:lineRule="auto"/>
        <w:ind w:left="709" w:right="1417" w:firstLine="0"/>
        <w:jc w:val="both"/>
        <w:rPr>
          <w:rFonts w:ascii="Arial" w:eastAsia="Calibri" w:hAnsi="Arial" w:cs="Arial"/>
          <w:color w:val="C00000"/>
          <w:sz w:val="24"/>
          <w:szCs w:val="24"/>
          <w:lang w:bidi="pl-PL"/>
        </w:rPr>
      </w:pPr>
      <w:r w:rsidRPr="006266E6">
        <w:rPr>
          <w:rFonts w:ascii="Arial" w:eastAsia="Calibri" w:hAnsi="Arial" w:cs="Arial"/>
          <w:color w:val="C00000"/>
          <w:sz w:val="24"/>
          <w:szCs w:val="24"/>
          <w:lang w:bidi="pl-PL"/>
        </w:rPr>
        <w:t>Nie wykonano urządzeń odwadniających,</w:t>
      </w:r>
    </w:p>
    <w:p w14:paraId="56456AD6" w14:textId="77777777" w:rsidR="007746AC" w:rsidRPr="006266E6" w:rsidRDefault="007746AC" w:rsidP="007746AC">
      <w:pPr>
        <w:pStyle w:val="Akapitzlist"/>
        <w:widowControl w:val="0"/>
        <w:numPr>
          <w:ilvl w:val="0"/>
          <w:numId w:val="19"/>
        </w:numPr>
        <w:spacing w:after="244" w:line="360" w:lineRule="auto"/>
        <w:ind w:left="709" w:right="1417" w:firstLine="0"/>
        <w:jc w:val="both"/>
        <w:rPr>
          <w:rFonts w:ascii="Arial" w:eastAsia="Calibri" w:hAnsi="Arial" w:cs="Arial"/>
          <w:color w:val="C00000"/>
          <w:sz w:val="24"/>
          <w:szCs w:val="24"/>
          <w:lang w:bidi="pl-PL"/>
        </w:rPr>
      </w:pPr>
      <w:r w:rsidRPr="006266E6">
        <w:rPr>
          <w:rFonts w:ascii="Arial" w:eastAsia="Calibri" w:hAnsi="Arial" w:cs="Arial"/>
          <w:color w:val="C00000"/>
          <w:sz w:val="24"/>
          <w:szCs w:val="24"/>
          <w:lang w:bidi="pl-PL"/>
        </w:rPr>
        <w:t>Nie wykonano urządzeń bezpieczeństwa ruchu,</w:t>
      </w:r>
    </w:p>
    <w:p w14:paraId="40207466" w14:textId="5BC0A3BE" w:rsidR="007746AC" w:rsidRPr="006266E6" w:rsidRDefault="007746AC" w:rsidP="007746AC">
      <w:pPr>
        <w:pStyle w:val="Akapitzlist"/>
        <w:widowControl w:val="0"/>
        <w:numPr>
          <w:ilvl w:val="0"/>
          <w:numId w:val="19"/>
        </w:numPr>
        <w:spacing w:after="244" w:line="360" w:lineRule="auto"/>
        <w:ind w:left="709" w:right="1417" w:firstLine="0"/>
        <w:jc w:val="both"/>
        <w:rPr>
          <w:rFonts w:ascii="Arial" w:eastAsia="Calibri" w:hAnsi="Arial" w:cs="Arial"/>
          <w:color w:val="C00000"/>
          <w:sz w:val="24"/>
          <w:szCs w:val="24"/>
          <w:lang w:bidi="pl-PL"/>
        </w:rPr>
      </w:pPr>
      <w:r w:rsidRPr="006266E6">
        <w:rPr>
          <w:rFonts w:ascii="Arial" w:eastAsia="Calibri" w:hAnsi="Arial" w:cs="Arial"/>
          <w:color w:val="C00000"/>
          <w:sz w:val="24"/>
          <w:szCs w:val="24"/>
          <w:lang w:bidi="pl-PL"/>
        </w:rPr>
        <w:t>Zielenie.</w:t>
      </w:r>
    </w:p>
    <w:p w14:paraId="40939B86" w14:textId="77777777" w:rsidR="007746AC" w:rsidRPr="006266E6" w:rsidRDefault="007746AC" w:rsidP="007746AC">
      <w:pPr>
        <w:pStyle w:val="Akapitzlist"/>
        <w:widowControl w:val="0"/>
        <w:spacing w:after="244" w:line="360" w:lineRule="auto"/>
        <w:ind w:left="709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</w:p>
    <w:p w14:paraId="7C8EC276" w14:textId="380D37F0" w:rsidR="007746AC" w:rsidRDefault="007746AC" w:rsidP="00E613D8">
      <w:pPr>
        <w:pStyle w:val="Akapitzlist"/>
        <w:widowControl w:val="0"/>
        <w:spacing w:after="244" w:line="360" w:lineRule="auto"/>
        <w:ind w:left="709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6266E6">
        <w:rPr>
          <w:rFonts w:ascii="Arial" w:eastAsia="Calibri" w:hAnsi="Arial" w:cs="Arial"/>
          <w:color w:val="000000"/>
          <w:sz w:val="24"/>
          <w:szCs w:val="24"/>
          <w:lang w:bidi="pl-PL"/>
        </w:rPr>
        <w:t>Powyższe niedoróbki zostały szczegółowo zestawione w tabeli poniżej</w:t>
      </w:r>
      <w:r w:rsidR="006266E6">
        <w:rPr>
          <w:rFonts w:ascii="Arial" w:eastAsia="Calibri" w:hAnsi="Arial" w:cs="Arial"/>
          <w:color w:val="000000"/>
          <w:sz w:val="24"/>
          <w:szCs w:val="24"/>
          <w:lang w:bidi="pl-PL"/>
        </w:rPr>
        <w:t>.</w:t>
      </w:r>
    </w:p>
    <w:p w14:paraId="2F4808BA" w14:textId="77777777" w:rsidR="003C4540" w:rsidRPr="006266E6" w:rsidRDefault="003C4540" w:rsidP="00E613D8">
      <w:pPr>
        <w:pStyle w:val="Akapitzlist"/>
        <w:widowControl w:val="0"/>
        <w:spacing w:after="244" w:line="360" w:lineRule="auto"/>
        <w:ind w:left="709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</w:p>
    <w:p w14:paraId="2E74276B" w14:textId="77777777" w:rsidR="00786572" w:rsidRPr="003C4540" w:rsidRDefault="00786572" w:rsidP="003C4540">
      <w:pPr>
        <w:spacing w:line="360" w:lineRule="auto"/>
        <w:ind w:right="3010"/>
        <w:rPr>
          <w:rFonts w:ascii="Arial" w:hAnsi="Arial" w:cs="Arial"/>
          <w:b/>
          <w:bCs/>
          <w:sz w:val="24"/>
          <w:szCs w:val="24"/>
        </w:rPr>
      </w:pPr>
      <w:r w:rsidRPr="003C4540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3C4540">
        <w:rPr>
          <w:rFonts w:ascii="Arial" w:hAnsi="Arial" w:cs="Arial"/>
          <w:b/>
          <w:bCs/>
          <w:sz w:val="24"/>
          <w:szCs w:val="24"/>
          <w:highlight w:val="yellow"/>
        </w:rPr>
        <w:t>Zakres robót koniecznych do zakończenia inwestycji</w:t>
      </w:r>
    </w:p>
    <w:p w14:paraId="391909D1" w14:textId="3C6C575F" w:rsidR="00786572" w:rsidRPr="006266E6" w:rsidRDefault="00786572" w:rsidP="003C4540">
      <w:pPr>
        <w:tabs>
          <w:tab w:val="center" w:pos="5496"/>
        </w:tabs>
        <w:spacing w:line="360" w:lineRule="auto"/>
        <w:ind w:left="-15"/>
        <w:rPr>
          <w:rFonts w:ascii="Arial" w:hAnsi="Arial" w:cs="Arial"/>
          <w:b/>
          <w:bCs/>
          <w:sz w:val="24"/>
          <w:szCs w:val="24"/>
        </w:rPr>
      </w:pPr>
      <w:r w:rsidRPr="006266E6">
        <w:rPr>
          <w:rFonts w:ascii="Arial" w:hAnsi="Arial" w:cs="Arial"/>
        </w:rPr>
        <w:t xml:space="preserve">     </w:t>
      </w:r>
      <w:r w:rsidRPr="006266E6">
        <w:rPr>
          <w:rFonts w:ascii="Arial" w:hAnsi="Arial" w:cs="Arial"/>
          <w:b/>
          <w:bCs/>
          <w:sz w:val="24"/>
          <w:szCs w:val="24"/>
        </w:rPr>
        <w:t>Budowa ścieżki rowerowej oraz ścieżki pieszo-rowerowej wzdłuż drogi krajowej numer 15 w m. Suchatówka</w:t>
      </w:r>
      <w:r w:rsidR="007746AC" w:rsidRPr="006266E6">
        <w:rPr>
          <w:rFonts w:ascii="Arial" w:hAnsi="Arial" w:cs="Arial"/>
          <w:b/>
          <w:bCs/>
          <w:sz w:val="24"/>
          <w:szCs w:val="24"/>
        </w:rPr>
        <w:t xml:space="preserve"> i Buczkowo </w:t>
      </w:r>
      <w:r w:rsidRPr="006266E6">
        <w:rPr>
          <w:rFonts w:ascii="Arial" w:hAnsi="Arial" w:cs="Arial"/>
          <w:b/>
          <w:bCs/>
          <w:sz w:val="24"/>
          <w:szCs w:val="24"/>
        </w:rPr>
        <w:t xml:space="preserve"> gm. Gniewkowo</w:t>
      </w:r>
      <w:r w:rsidR="00402469" w:rsidRPr="006266E6">
        <w:rPr>
          <w:rFonts w:ascii="Arial" w:hAnsi="Arial" w:cs="Arial"/>
          <w:b/>
          <w:bCs/>
          <w:sz w:val="24"/>
          <w:szCs w:val="24"/>
        </w:rPr>
        <w:t>:</w:t>
      </w:r>
    </w:p>
    <w:p w14:paraId="501054E6" w14:textId="58594E55" w:rsidR="00402469" w:rsidRPr="006266E6" w:rsidRDefault="00402469" w:rsidP="003C4540">
      <w:pPr>
        <w:tabs>
          <w:tab w:val="center" w:pos="5496"/>
        </w:tabs>
        <w:spacing w:line="360" w:lineRule="auto"/>
        <w:ind w:left="-15"/>
        <w:rPr>
          <w:rFonts w:ascii="Arial" w:hAnsi="Arial" w:cs="Arial"/>
          <w:b/>
          <w:bCs/>
          <w:color w:val="2F5496" w:themeColor="accent1" w:themeShade="BF"/>
          <w:sz w:val="24"/>
          <w:szCs w:val="24"/>
        </w:rPr>
      </w:pPr>
      <w:r w:rsidRPr="006266E6">
        <w:rPr>
          <w:rFonts w:ascii="Arial" w:hAnsi="Arial" w:cs="Arial"/>
          <w:b/>
          <w:bCs/>
          <w:sz w:val="24"/>
          <w:szCs w:val="24"/>
        </w:rPr>
        <w:t xml:space="preserve">Kolorem – </w:t>
      </w:r>
      <w:r w:rsidRPr="006266E6">
        <w:rPr>
          <w:rFonts w:ascii="Arial" w:hAnsi="Arial" w:cs="Arial"/>
          <w:b/>
          <w:bCs/>
          <w:color w:val="0070C0"/>
          <w:sz w:val="24"/>
          <w:szCs w:val="24"/>
        </w:rPr>
        <w:t xml:space="preserve">niebieski oznaczono </w:t>
      </w:r>
      <w:r w:rsidRPr="006266E6">
        <w:rPr>
          <w:rFonts w:ascii="Arial" w:hAnsi="Arial" w:cs="Arial"/>
          <w:b/>
          <w:bCs/>
          <w:color w:val="2F5496" w:themeColor="accent1" w:themeShade="BF"/>
          <w:sz w:val="24"/>
          <w:szCs w:val="24"/>
        </w:rPr>
        <w:t>roboty wykonane  - zaliczone,</w:t>
      </w:r>
    </w:p>
    <w:p w14:paraId="7B09B24C" w14:textId="7C03ABF7" w:rsidR="00402469" w:rsidRPr="006266E6" w:rsidRDefault="00786572" w:rsidP="003C4540">
      <w:pPr>
        <w:tabs>
          <w:tab w:val="center" w:pos="3321"/>
        </w:tabs>
        <w:spacing w:line="360" w:lineRule="auto"/>
        <w:ind w:left="-15"/>
        <w:rPr>
          <w:rFonts w:ascii="Arial" w:hAnsi="Arial" w:cs="Arial"/>
          <w:b/>
          <w:bCs/>
          <w:color w:val="00B050"/>
          <w:sz w:val="24"/>
          <w:szCs w:val="24"/>
        </w:rPr>
      </w:pPr>
      <w:r w:rsidRPr="006266E6">
        <w:rPr>
          <w:rFonts w:ascii="Arial" w:hAnsi="Arial" w:cs="Arial"/>
          <w:b/>
          <w:bCs/>
          <w:sz w:val="24"/>
          <w:szCs w:val="24"/>
        </w:rPr>
        <w:t xml:space="preserve">Kolorem – </w:t>
      </w:r>
      <w:r w:rsidRPr="006266E6">
        <w:rPr>
          <w:rFonts w:ascii="Arial" w:hAnsi="Arial" w:cs="Arial"/>
          <w:b/>
          <w:bCs/>
          <w:color w:val="385623" w:themeColor="accent6" w:themeShade="80"/>
          <w:sz w:val="24"/>
          <w:szCs w:val="24"/>
        </w:rPr>
        <w:t>zielonym zaznaczono roboty</w:t>
      </w:r>
      <w:r w:rsidR="00402469" w:rsidRPr="006266E6">
        <w:rPr>
          <w:rFonts w:ascii="Arial" w:hAnsi="Arial" w:cs="Arial"/>
          <w:b/>
          <w:bCs/>
          <w:color w:val="385623" w:themeColor="accent6" w:themeShade="80"/>
          <w:sz w:val="24"/>
          <w:szCs w:val="24"/>
        </w:rPr>
        <w:t xml:space="preserve"> nie wykonane</w:t>
      </w:r>
      <w:r w:rsidR="00402469" w:rsidRPr="006266E6"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  <w:t>,</w:t>
      </w:r>
    </w:p>
    <w:p w14:paraId="728DB75C" w14:textId="0AEE4D65" w:rsidR="00786572" w:rsidRPr="006266E6" w:rsidRDefault="00786572" w:rsidP="003C4540">
      <w:pPr>
        <w:tabs>
          <w:tab w:val="center" w:pos="3321"/>
        </w:tabs>
        <w:spacing w:line="360" w:lineRule="auto"/>
        <w:ind w:left="-15"/>
        <w:rPr>
          <w:rFonts w:ascii="Arial" w:hAnsi="Arial" w:cs="Arial"/>
          <w:b/>
          <w:bCs/>
          <w:color w:val="002060"/>
          <w:sz w:val="24"/>
          <w:szCs w:val="24"/>
        </w:rPr>
      </w:pPr>
      <w:r w:rsidRPr="006266E6">
        <w:rPr>
          <w:rFonts w:ascii="Arial" w:hAnsi="Arial" w:cs="Arial"/>
          <w:b/>
          <w:bCs/>
          <w:sz w:val="24"/>
          <w:szCs w:val="24"/>
        </w:rPr>
        <w:t xml:space="preserve">Kolorem – </w:t>
      </w:r>
      <w:r w:rsidRPr="006266E6">
        <w:rPr>
          <w:rFonts w:ascii="Arial" w:hAnsi="Arial" w:cs="Arial"/>
          <w:b/>
          <w:bCs/>
          <w:color w:val="C00000"/>
          <w:sz w:val="24"/>
          <w:szCs w:val="24"/>
        </w:rPr>
        <w:t>czerwonym zaznaczono (niedoróbki) roboty wymagające kontynuacji</w:t>
      </w:r>
      <w:r w:rsidR="00402469" w:rsidRPr="006266E6">
        <w:rPr>
          <w:rFonts w:ascii="Arial" w:hAnsi="Arial" w:cs="Arial"/>
          <w:b/>
          <w:bCs/>
          <w:color w:val="C00000"/>
          <w:sz w:val="24"/>
          <w:szCs w:val="24"/>
        </w:rPr>
        <w:t>,</w:t>
      </w:r>
    </w:p>
    <w:p w14:paraId="0A04D3D8" w14:textId="77777777" w:rsidR="00AD3919" w:rsidRDefault="00AD3919" w:rsidP="003C4540">
      <w:pPr>
        <w:tabs>
          <w:tab w:val="center" w:pos="3321"/>
        </w:tabs>
        <w:spacing w:line="360" w:lineRule="auto"/>
        <w:ind w:left="-15"/>
        <w:rPr>
          <w:rFonts w:ascii="Arial" w:hAnsi="Arial" w:cs="Arial"/>
          <w:b/>
          <w:bCs/>
          <w:color w:val="00B050"/>
          <w:sz w:val="24"/>
          <w:szCs w:val="24"/>
        </w:rPr>
      </w:pPr>
    </w:p>
    <w:p w14:paraId="5B18A1A7" w14:textId="77777777" w:rsidR="003C4540" w:rsidRPr="006266E6" w:rsidRDefault="003C4540" w:rsidP="00786572">
      <w:pPr>
        <w:tabs>
          <w:tab w:val="center" w:pos="3321"/>
        </w:tabs>
        <w:ind w:left="-15"/>
        <w:rPr>
          <w:rFonts w:ascii="Arial" w:hAnsi="Arial" w:cs="Arial"/>
          <w:b/>
          <w:bCs/>
          <w:color w:val="00B050"/>
          <w:sz w:val="24"/>
          <w:szCs w:val="24"/>
        </w:rPr>
      </w:pPr>
    </w:p>
    <w:p w14:paraId="41C036FD" w14:textId="77777777" w:rsidR="00786572" w:rsidRDefault="00786572" w:rsidP="00786572">
      <w:pPr>
        <w:spacing w:after="0" w:line="259" w:lineRule="auto"/>
        <w:ind w:left="-1452" w:right="11125"/>
      </w:pPr>
    </w:p>
    <w:tbl>
      <w:tblPr>
        <w:tblStyle w:val="TableGrid"/>
        <w:tblW w:w="9720" w:type="dxa"/>
        <w:tblInd w:w="-4" w:type="dxa"/>
        <w:tblCellMar>
          <w:left w:w="31" w:type="dxa"/>
          <w:right w:w="28" w:type="dxa"/>
        </w:tblCellMar>
        <w:tblLook w:val="04A0" w:firstRow="1" w:lastRow="0" w:firstColumn="1" w:lastColumn="0" w:noHBand="0" w:noVBand="1"/>
      </w:tblPr>
      <w:tblGrid>
        <w:gridCol w:w="703"/>
        <w:gridCol w:w="1701"/>
        <w:gridCol w:w="4708"/>
        <w:gridCol w:w="590"/>
        <w:gridCol w:w="1015"/>
        <w:gridCol w:w="1003"/>
      </w:tblGrid>
      <w:tr w:rsidR="00786572" w:rsidRPr="003C4540" w14:paraId="7E5FD275" w14:textId="77777777" w:rsidTr="006031D6">
        <w:trPr>
          <w:trHeight w:val="22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9" w:space="0" w:color="000000"/>
              <w:right w:val="single" w:sz="2" w:space="0" w:color="000000"/>
            </w:tcBorders>
          </w:tcPr>
          <w:p w14:paraId="060A576A" w14:textId="77777777" w:rsidR="00786572" w:rsidRPr="003C4540" w:rsidRDefault="00786572" w:rsidP="006031D6">
            <w:pPr>
              <w:spacing w:line="259" w:lineRule="auto"/>
              <w:ind w:left="47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55C82645" w14:textId="77777777" w:rsidR="00786572" w:rsidRPr="003C4540" w:rsidRDefault="00786572" w:rsidP="006031D6">
            <w:pPr>
              <w:spacing w:line="259" w:lineRule="auto"/>
              <w:ind w:left="98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Podstawa</w:t>
            </w:r>
          </w:p>
        </w:tc>
        <w:tc>
          <w:tcPr>
            <w:tcW w:w="4708" w:type="dxa"/>
            <w:tcBorders>
              <w:top w:val="single" w:sz="8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7A70F7B6" w14:textId="77777777" w:rsidR="00786572" w:rsidRPr="003C4540" w:rsidRDefault="00786572" w:rsidP="006031D6">
            <w:pPr>
              <w:spacing w:line="259" w:lineRule="auto"/>
              <w:ind w:right="7"/>
              <w:jc w:val="center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Opis i wyliczenia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5ADBE85E" w14:textId="77777777" w:rsidR="00786572" w:rsidRPr="003C4540" w:rsidRDefault="00786572" w:rsidP="006031D6">
            <w:pPr>
              <w:spacing w:line="259" w:lineRule="auto"/>
              <w:ind w:right="9"/>
              <w:jc w:val="center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2" w:space="0" w:color="000000"/>
              <w:bottom w:val="single" w:sz="9" w:space="0" w:color="000000"/>
              <w:right w:val="single" w:sz="2" w:space="0" w:color="000000"/>
            </w:tcBorders>
          </w:tcPr>
          <w:p w14:paraId="416E43AD" w14:textId="77777777" w:rsidR="00786572" w:rsidRPr="003C4540" w:rsidRDefault="00786572" w:rsidP="006031D6">
            <w:pPr>
              <w:spacing w:line="259" w:lineRule="auto"/>
              <w:ind w:right="7"/>
              <w:jc w:val="center"/>
              <w:rPr>
                <w:rFonts w:ascii="Arial" w:hAnsi="Arial" w:cs="Arial"/>
              </w:rPr>
            </w:pPr>
            <w:proofErr w:type="spellStart"/>
            <w:r w:rsidRPr="003C4540">
              <w:rPr>
                <w:rFonts w:ascii="Arial" w:hAnsi="Arial" w:cs="Arial"/>
                <w:b/>
              </w:rPr>
              <w:t>Poszcz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2" w:space="0" w:color="000000"/>
              <w:bottom w:val="single" w:sz="9" w:space="0" w:color="000000"/>
              <w:right w:val="single" w:sz="8" w:space="0" w:color="000000"/>
            </w:tcBorders>
          </w:tcPr>
          <w:p w14:paraId="3E272268" w14:textId="77777777" w:rsidR="00786572" w:rsidRPr="003C4540" w:rsidRDefault="00786572" w:rsidP="006031D6">
            <w:pPr>
              <w:spacing w:line="259" w:lineRule="auto"/>
              <w:ind w:left="2"/>
              <w:jc w:val="center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</w:tr>
      <w:tr w:rsidR="00786572" w:rsidRPr="003C4540" w14:paraId="502A280C" w14:textId="77777777" w:rsidTr="006031D6">
        <w:trPr>
          <w:trHeight w:val="200"/>
        </w:trPr>
        <w:tc>
          <w:tcPr>
            <w:tcW w:w="703" w:type="dxa"/>
            <w:tcBorders>
              <w:top w:val="single" w:sz="9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3D19DB2C" w14:textId="77777777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701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A0CD0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316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4ACA5BA2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Roboty pomiarowe</w:t>
            </w:r>
          </w:p>
        </w:tc>
      </w:tr>
      <w:tr w:rsidR="00786572" w:rsidRPr="003C4540" w14:paraId="41FFA724" w14:textId="77777777" w:rsidTr="006031D6">
        <w:trPr>
          <w:trHeight w:val="360"/>
        </w:trPr>
        <w:tc>
          <w:tcPr>
            <w:tcW w:w="703" w:type="dxa"/>
            <w:tcBorders>
              <w:top w:val="single" w:sz="2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7C4F3829" w14:textId="4ECEBCAD" w:rsidR="00786572" w:rsidRPr="003C4540" w:rsidRDefault="00786572" w:rsidP="006031D6">
            <w:pPr>
              <w:spacing w:line="259" w:lineRule="auto"/>
              <w:ind w:left="41"/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62A7B01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2-01 0119-03</w:t>
            </w:r>
          </w:p>
        </w:tc>
        <w:tc>
          <w:tcPr>
            <w:tcW w:w="47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6BD7D74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FF0000"/>
              </w:rPr>
            </w:pPr>
            <w:r w:rsidRPr="003C4540">
              <w:rPr>
                <w:rFonts w:ascii="Arial" w:hAnsi="Arial" w:cs="Arial"/>
                <w:color w:val="FF0000"/>
              </w:rPr>
              <w:t>Roboty pomiarowe przy liniowych robotach ziemnych - trasa drogi w terenie równinnym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E82856F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km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045D94E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12AE40FB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004E558C" w14:textId="77777777" w:rsidTr="006031D6">
        <w:trPr>
          <w:trHeight w:val="185"/>
        </w:trPr>
        <w:tc>
          <w:tcPr>
            <w:tcW w:w="7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07BBDCA4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0C2CFC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7269C3B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FF0000"/>
              </w:rPr>
            </w:pPr>
            <w:r w:rsidRPr="003C4540">
              <w:rPr>
                <w:rFonts w:ascii="Arial" w:hAnsi="Arial" w:cs="Arial"/>
                <w:color w:val="FF0000"/>
              </w:rPr>
              <w:t>0.5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F4477B9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km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0B1CA74" w14:textId="77777777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0.500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FB07A3E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3CCEE0F8" w14:textId="77777777" w:rsidTr="006031D6">
        <w:trPr>
          <w:trHeight w:val="197"/>
        </w:trPr>
        <w:tc>
          <w:tcPr>
            <w:tcW w:w="7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834981A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4BBF8C8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A4408FD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F19C752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B0086D5" w14:textId="77777777" w:rsidR="00786572" w:rsidRPr="003C4540" w:rsidRDefault="00786572" w:rsidP="006031D6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E415E63" w14:textId="77777777" w:rsidR="00786572" w:rsidRPr="003C4540" w:rsidRDefault="00786572" w:rsidP="006031D6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0.500</w:t>
            </w:r>
          </w:p>
        </w:tc>
      </w:tr>
      <w:tr w:rsidR="00786572" w:rsidRPr="003C4540" w14:paraId="7E72EB47" w14:textId="77777777" w:rsidTr="006031D6">
        <w:trPr>
          <w:trHeight w:val="544"/>
        </w:trPr>
        <w:tc>
          <w:tcPr>
            <w:tcW w:w="703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67995E3C" w14:textId="6C29069F" w:rsidR="00786572" w:rsidRPr="003C4540" w:rsidRDefault="00786572" w:rsidP="006031D6">
            <w:pPr>
              <w:spacing w:line="259" w:lineRule="auto"/>
              <w:ind w:left="41"/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1C12354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2-01 0206-02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97506D5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0070C0"/>
              </w:rPr>
            </w:pPr>
            <w:r w:rsidRPr="003C4540">
              <w:rPr>
                <w:rFonts w:ascii="Arial" w:hAnsi="Arial" w:cs="Arial"/>
                <w:color w:val="0070C0"/>
              </w:rPr>
              <w:t xml:space="preserve">Roboty ziemne wykonywane koparkami podsiębiernymi o </w:t>
            </w:r>
            <w:proofErr w:type="spellStart"/>
            <w:r w:rsidRPr="003C4540">
              <w:rPr>
                <w:rFonts w:ascii="Arial" w:hAnsi="Arial" w:cs="Arial"/>
                <w:color w:val="0070C0"/>
              </w:rPr>
              <w:t>poj.łyżki</w:t>
            </w:r>
            <w:proofErr w:type="spellEnd"/>
            <w:r w:rsidRPr="003C4540">
              <w:rPr>
                <w:rFonts w:ascii="Arial" w:hAnsi="Arial" w:cs="Arial"/>
                <w:color w:val="0070C0"/>
              </w:rPr>
              <w:t xml:space="preserve"> 0.40 m3 w </w:t>
            </w:r>
            <w:proofErr w:type="spellStart"/>
            <w:r w:rsidRPr="003C4540">
              <w:rPr>
                <w:rFonts w:ascii="Arial" w:hAnsi="Arial" w:cs="Arial"/>
                <w:color w:val="0070C0"/>
              </w:rPr>
              <w:t>gr.kat.III</w:t>
            </w:r>
            <w:proofErr w:type="spellEnd"/>
            <w:r w:rsidRPr="003C4540">
              <w:rPr>
                <w:rFonts w:ascii="Arial" w:hAnsi="Arial" w:cs="Arial"/>
                <w:color w:val="0070C0"/>
              </w:rPr>
              <w:t xml:space="preserve"> z transportem urobku samochodami samowyładowczymi na odległość do 1 km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99417DC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16434C7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0C4998AD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03C81B90" w14:textId="77777777" w:rsidTr="006031D6">
        <w:trPr>
          <w:trHeight w:val="185"/>
        </w:trPr>
        <w:tc>
          <w:tcPr>
            <w:tcW w:w="7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9B8F91B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8395374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A437063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83B91B6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m3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0519D73" w14:textId="77777777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122.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61236AC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5CAF8947" w14:textId="77777777" w:rsidTr="006031D6">
        <w:trPr>
          <w:trHeight w:val="197"/>
        </w:trPr>
        <w:tc>
          <w:tcPr>
            <w:tcW w:w="7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2ED603D5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35DD5C6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1DEED24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03C3A40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1935742" w14:textId="77777777" w:rsidR="00786572" w:rsidRPr="003C4540" w:rsidRDefault="00786572" w:rsidP="006031D6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2C8746B0" w14:textId="77777777" w:rsidR="00786572" w:rsidRPr="003C4540" w:rsidRDefault="00786572" w:rsidP="006031D6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122</w:t>
            </w:r>
          </w:p>
        </w:tc>
      </w:tr>
      <w:tr w:rsidR="00786572" w:rsidRPr="003C4540" w14:paraId="72E6F1FB" w14:textId="77777777" w:rsidTr="006031D6">
        <w:trPr>
          <w:trHeight w:val="194"/>
        </w:trPr>
        <w:tc>
          <w:tcPr>
            <w:tcW w:w="703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55326399" w14:textId="2B8DBB28" w:rsidR="00786572" w:rsidRPr="003C4540" w:rsidRDefault="00D94101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3D9A0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3F6077F6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0070C0"/>
                <w:sz w:val="28"/>
                <w:szCs w:val="28"/>
              </w:rPr>
            </w:pPr>
            <w:r w:rsidRPr="003C4540">
              <w:rPr>
                <w:rFonts w:ascii="Arial" w:hAnsi="Arial" w:cs="Arial"/>
                <w:b/>
                <w:color w:val="0070C0"/>
                <w:sz w:val="28"/>
                <w:szCs w:val="28"/>
              </w:rPr>
              <w:t>Nasypy</w:t>
            </w:r>
          </w:p>
        </w:tc>
      </w:tr>
      <w:tr w:rsidR="00786572" w:rsidRPr="003C4540" w14:paraId="48C89F53" w14:textId="77777777" w:rsidTr="006031D6">
        <w:trPr>
          <w:trHeight w:val="360"/>
        </w:trPr>
        <w:tc>
          <w:tcPr>
            <w:tcW w:w="703" w:type="dxa"/>
            <w:tcBorders>
              <w:top w:val="single" w:sz="2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20DE0D51" w14:textId="7CEFF06D" w:rsidR="00786572" w:rsidRPr="003C4540" w:rsidRDefault="00786572" w:rsidP="006031D6">
            <w:pPr>
              <w:spacing w:line="259" w:lineRule="auto"/>
              <w:ind w:left="41"/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1B19BE5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2-01 0235-01</w:t>
            </w:r>
          </w:p>
        </w:tc>
        <w:tc>
          <w:tcPr>
            <w:tcW w:w="47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5B64DE7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0070C0"/>
              </w:rPr>
            </w:pPr>
            <w:r w:rsidRPr="003C4540">
              <w:rPr>
                <w:rFonts w:ascii="Arial" w:hAnsi="Arial" w:cs="Arial"/>
                <w:color w:val="0070C0"/>
              </w:rPr>
              <w:t>Formowanie i zagęszczanie nasypów o wys. do 3.0 m spycharkami w gruncie kat. I-II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DD742C2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m3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628BA8F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3389CEA0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26A76C97" w14:textId="77777777" w:rsidTr="006031D6">
        <w:trPr>
          <w:trHeight w:val="185"/>
        </w:trPr>
        <w:tc>
          <w:tcPr>
            <w:tcW w:w="7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3950CC4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8179E56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D2208A1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DB1FBF3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m3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01B95F6" w14:textId="77777777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19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2D54BB6F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6D77771D" w14:textId="77777777" w:rsidTr="006031D6">
        <w:trPr>
          <w:trHeight w:val="197"/>
        </w:trPr>
        <w:tc>
          <w:tcPr>
            <w:tcW w:w="7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FFD9978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EF58EC6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D731745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350ADFF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92FFA42" w14:textId="77777777" w:rsidR="00786572" w:rsidRPr="003C4540" w:rsidRDefault="00786572" w:rsidP="006031D6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0A0A219" w14:textId="77777777" w:rsidR="00786572" w:rsidRPr="003C4540" w:rsidRDefault="00786572" w:rsidP="006031D6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19</w:t>
            </w:r>
          </w:p>
        </w:tc>
      </w:tr>
      <w:tr w:rsidR="00786572" w:rsidRPr="003C4540" w14:paraId="515205F7" w14:textId="77777777" w:rsidTr="006031D6">
        <w:trPr>
          <w:trHeight w:val="194"/>
        </w:trPr>
        <w:tc>
          <w:tcPr>
            <w:tcW w:w="703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1B21922B" w14:textId="144C7C5D" w:rsidR="00786572" w:rsidRPr="003C4540" w:rsidRDefault="00D94101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12E32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4C86254E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sz w:val="28"/>
                <w:szCs w:val="28"/>
              </w:rPr>
            </w:pPr>
            <w:r w:rsidRPr="003C4540">
              <w:rPr>
                <w:rFonts w:ascii="Arial" w:hAnsi="Arial" w:cs="Arial"/>
                <w:b/>
                <w:sz w:val="28"/>
                <w:szCs w:val="28"/>
              </w:rPr>
              <w:t>Wykonanie koryta</w:t>
            </w:r>
          </w:p>
        </w:tc>
      </w:tr>
      <w:tr w:rsidR="00786572" w:rsidRPr="003C4540" w14:paraId="44C739C9" w14:textId="77777777" w:rsidTr="006031D6">
        <w:trPr>
          <w:trHeight w:val="360"/>
        </w:trPr>
        <w:tc>
          <w:tcPr>
            <w:tcW w:w="703" w:type="dxa"/>
            <w:tcBorders>
              <w:top w:val="single" w:sz="2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52BBAC65" w14:textId="1DA88857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4D18C77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0101-01</w:t>
            </w:r>
          </w:p>
        </w:tc>
        <w:tc>
          <w:tcPr>
            <w:tcW w:w="47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60668AD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0070C0"/>
              </w:rPr>
            </w:pPr>
            <w:r w:rsidRPr="003C4540">
              <w:rPr>
                <w:rFonts w:ascii="Arial" w:hAnsi="Arial" w:cs="Arial"/>
                <w:color w:val="0070C0"/>
              </w:rPr>
              <w:t>Mechaniczne wykonanie koryta na całej szerokości  chodników i zjazdów w gruncie kat. I-IV głębokości 20 cm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EEA9E92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9D22C45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4EF915D4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3ED398E1" w14:textId="77777777" w:rsidTr="006031D6">
        <w:trPr>
          <w:trHeight w:val="185"/>
        </w:trPr>
        <w:tc>
          <w:tcPr>
            <w:tcW w:w="7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2A00B0B5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787DDAD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2503274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9AC68AD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6389B32" w14:textId="77777777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150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4A6D202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7C8B5115" w14:textId="77777777" w:rsidTr="006031D6">
        <w:trPr>
          <w:trHeight w:val="197"/>
        </w:trPr>
        <w:tc>
          <w:tcPr>
            <w:tcW w:w="7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69CB6D8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1F64C5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069AD6A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12E78CC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EDD1A47" w14:textId="77777777" w:rsidR="00786572" w:rsidRPr="003C4540" w:rsidRDefault="00786572" w:rsidP="006031D6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1345EC6A" w14:textId="77777777" w:rsidR="00786572" w:rsidRPr="003C4540" w:rsidRDefault="00786572" w:rsidP="006031D6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150</w:t>
            </w:r>
          </w:p>
        </w:tc>
      </w:tr>
      <w:tr w:rsidR="00786572" w:rsidRPr="003C4540" w14:paraId="2540AEA5" w14:textId="77777777" w:rsidTr="006031D6">
        <w:trPr>
          <w:trHeight w:val="544"/>
        </w:trPr>
        <w:tc>
          <w:tcPr>
            <w:tcW w:w="703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07B283C6" w14:textId="658337BD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6760131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0101-02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818B2D4" w14:textId="77777777" w:rsidR="00786572" w:rsidRPr="003C4540" w:rsidRDefault="00786572" w:rsidP="006031D6">
            <w:pPr>
              <w:spacing w:after="1" w:line="234" w:lineRule="auto"/>
              <w:rPr>
                <w:rFonts w:ascii="Arial" w:hAnsi="Arial" w:cs="Arial"/>
                <w:color w:val="0070C0"/>
              </w:rPr>
            </w:pPr>
            <w:r w:rsidRPr="003C4540">
              <w:rPr>
                <w:rFonts w:ascii="Arial" w:hAnsi="Arial" w:cs="Arial"/>
                <w:color w:val="0070C0"/>
              </w:rPr>
              <w:t xml:space="preserve">Mechaniczne wykonanie koryta na całej szerokości jezdni i chodników w gruncie kat. I-IV - za każde dalsze 5 cm głębokości </w:t>
            </w:r>
          </w:p>
          <w:p w14:paraId="46915CC9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0070C0"/>
              </w:rPr>
            </w:pPr>
            <w:r w:rsidRPr="003C4540">
              <w:rPr>
                <w:rFonts w:ascii="Arial" w:hAnsi="Arial" w:cs="Arial"/>
                <w:color w:val="0070C0"/>
              </w:rPr>
              <w:t>Krotność = 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1A168D4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83F76BE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75BB15CF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49E8AA8D" w14:textId="77777777" w:rsidTr="006031D6">
        <w:trPr>
          <w:trHeight w:val="185"/>
        </w:trPr>
        <w:tc>
          <w:tcPr>
            <w:tcW w:w="7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D78C0F0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C8E9E96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666D3CE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0070C0"/>
              </w:rPr>
            </w:pP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D87495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7FD3D70" w14:textId="77777777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300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92ACC34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4A8577BF" w14:textId="77777777" w:rsidTr="006031D6">
        <w:trPr>
          <w:trHeight w:val="197"/>
        </w:trPr>
        <w:tc>
          <w:tcPr>
            <w:tcW w:w="7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DE3BDE2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4F87F10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C2F5B4E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FCEBF03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82C3B5" w14:textId="77777777" w:rsidR="00786572" w:rsidRPr="003C4540" w:rsidRDefault="00786572" w:rsidP="006031D6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589AED11" w14:textId="77777777" w:rsidR="00786572" w:rsidRPr="003C4540" w:rsidRDefault="00786572" w:rsidP="006031D6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540</w:t>
            </w:r>
          </w:p>
        </w:tc>
      </w:tr>
      <w:tr w:rsidR="00786572" w:rsidRPr="003C4540" w14:paraId="6CFA023E" w14:textId="77777777" w:rsidTr="006031D6">
        <w:trPr>
          <w:trHeight w:val="194"/>
        </w:trPr>
        <w:tc>
          <w:tcPr>
            <w:tcW w:w="703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7D4FBAAB" w14:textId="54C5E10B" w:rsidR="00786572" w:rsidRPr="003C4540" w:rsidRDefault="00D94101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91B9E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316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36657303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sz w:val="28"/>
                <w:szCs w:val="28"/>
              </w:rPr>
            </w:pPr>
            <w:r w:rsidRPr="003C4540">
              <w:rPr>
                <w:rFonts w:ascii="Arial" w:hAnsi="Arial" w:cs="Arial"/>
                <w:b/>
                <w:sz w:val="28"/>
                <w:szCs w:val="28"/>
              </w:rPr>
              <w:t>Nawierzchnia bitumiczna ścieżki rowerowej i pieszo-rowerowej</w:t>
            </w:r>
          </w:p>
        </w:tc>
      </w:tr>
      <w:tr w:rsidR="00786572" w:rsidRPr="003C4540" w14:paraId="69F35DE3" w14:textId="77777777" w:rsidTr="006031D6">
        <w:trPr>
          <w:trHeight w:val="360"/>
        </w:trPr>
        <w:tc>
          <w:tcPr>
            <w:tcW w:w="703" w:type="dxa"/>
            <w:tcBorders>
              <w:top w:val="single" w:sz="2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4E3501A7" w14:textId="75FE2818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28D4AB1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0111-01</w:t>
            </w:r>
          </w:p>
        </w:tc>
        <w:tc>
          <w:tcPr>
            <w:tcW w:w="470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1775F23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FF0000"/>
              </w:rPr>
            </w:pPr>
            <w:r w:rsidRPr="003C4540">
              <w:rPr>
                <w:rFonts w:ascii="Arial" w:hAnsi="Arial" w:cs="Arial"/>
                <w:color w:val="FF0000"/>
              </w:rPr>
              <w:t xml:space="preserve">Warstwa </w:t>
            </w:r>
            <w:proofErr w:type="spellStart"/>
            <w:r w:rsidRPr="003C4540">
              <w:rPr>
                <w:rFonts w:ascii="Arial" w:hAnsi="Arial" w:cs="Arial"/>
                <w:color w:val="FF0000"/>
              </w:rPr>
              <w:t>mrozoochronna</w:t>
            </w:r>
            <w:proofErr w:type="spellEnd"/>
            <w:r w:rsidRPr="003C4540">
              <w:rPr>
                <w:rFonts w:ascii="Arial" w:hAnsi="Arial" w:cs="Arial"/>
                <w:color w:val="FF0000"/>
              </w:rPr>
              <w:t xml:space="preserve"> z  gruntu stabilizowanego cementem wyk. sprzętem rolniczym - grubość podbudowy po zagęszczeniu 12 cm- analogia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B899EB4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99A22D4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1936E4C7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1005501F" w14:textId="77777777" w:rsidTr="006031D6">
        <w:trPr>
          <w:trHeight w:val="185"/>
        </w:trPr>
        <w:tc>
          <w:tcPr>
            <w:tcW w:w="7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865C520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348398A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4D41F99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FF0000"/>
              </w:rPr>
            </w:pPr>
            <w:r w:rsidRPr="003C4540">
              <w:rPr>
                <w:rFonts w:ascii="Arial" w:hAnsi="Arial" w:cs="Arial"/>
                <w:color w:val="FF0000"/>
              </w:rPr>
              <w:t xml:space="preserve">Tylko na zjazdach 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8CD20D4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0711C63" w14:textId="77777777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67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E5AE4B8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7CBAECAE" w14:textId="77777777" w:rsidTr="006031D6">
        <w:trPr>
          <w:trHeight w:val="197"/>
        </w:trPr>
        <w:tc>
          <w:tcPr>
            <w:tcW w:w="70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6DF709B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4EFBEC1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C75C0C9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  <w:color w:val="FF000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C71D494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5F531D2" w14:textId="77777777" w:rsidR="00786572" w:rsidRPr="003C4540" w:rsidRDefault="00786572" w:rsidP="006031D6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1A85091A" w14:textId="77777777" w:rsidR="00786572" w:rsidRPr="003C4540" w:rsidRDefault="00786572" w:rsidP="006031D6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67</w:t>
            </w:r>
          </w:p>
        </w:tc>
      </w:tr>
      <w:tr w:rsidR="00786572" w:rsidRPr="003C4540" w14:paraId="0D368A87" w14:textId="77777777" w:rsidTr="006031D6">
        <w:trPr>
          <w:trHeight w:val="544"/>
        </w:trPr>
        <w:tc>
          <w:tcPr>
            <w:tcW w:w="703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2A16BEEE" w14:textId="32552A23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5A783B5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0111-02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6748906" w14:textId="77777777" w:rsidR="00786572" w:rsidRPr="003C4540" w:rsidRDefault="00786572" w:rsidP="006031D6">
            <w:pPr>
              <w:spacing w:line="259" w:lineRule="auto"/>
              <w:ind w:right="111"/>
              <w:jc w:val="both"/>
              <w:rPr>
                <w:rFonts w:ascii="Arial" w:hAnsi="Arial" w:cs="Arial"/>
                <w:color w:val="FF0000"/>
              </w:rPr>
            </w:pPr>
            <w:r w:rsidRPr="003C4540">
              <w:rPr>
                <w:rFonts w:ascii="Arial" w:hAnsi="Arial" w:cs="Arial"/>
                <w:color w:val="FF0000"/>
              </w:rPr>
              <w:t xml:space="preserve">Warstwa </w:t>
            </w:r>
            <w:proofErr w:type="spellStart"/>
            <w:r w:rsidRPr="003C4540">
              <w:rPr>
                <w:rFonts w:ascii="Arial" w:hAnsi="Arial" w:cs="Arial"/>
                <w:color w:val="FF0000"/>
              </w:rPr>
              <w:t>mrozoochronna</w:t>
            </w:r>
            <w:proofErr w:type="spellEnd"/>
            <w:r w:rsidRPr="003C4540">
              <w:rPr>
                <w:rFonts w:ascii="Arial" w:hAnsi="Arial" w:cs="Arial"/>
                <w:color w:val="FF0000"/>
              </w:rPr>
              <w:t xml:space="preserve">  z gruntu stabilizowanego cementem wyk. sprzętem rolniczym - za każdy dalszy 1 cm grubość podbudowy po zagęszczeniu Krotność = 3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FB995F3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DBA8544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47972A17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017FBBB5" w14:textId="77777777" w:rsidTr="00311ACF">
        <w:trPr>
          <w:trHeight w:val="837"/>
        </w:trPr>
        <w:tc>
          <w:tcPr>
            <w:tcW w:w="703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006D0C2D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278D77D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0EFB8A5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FF0000"/>
              </w:rPr>
            </w:pPr>
            <w:r w:rsidRPr="003C4540">
              <w:rPr>
                <w:rFonts w:ascii="Arial" w:hAnsi="Arial" w:cs="Arial"/>
                <w:color w:val="FF0000"/>
              </w:rPr>
              <w:t>1418.835 Tylko na zjazdach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78B560E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7710ED6" w14:textId="77777777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67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3752E09D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41" w:rightFromText="141" w:vertAnchor="text" w:horzAnchor="margin" w:tblpY="-6702"/>
        <w:tblW w:w="9720" w:type="dxa"/>
        <w:tblInd w:w="0" w:type="dxa"/>
        <w:tblCellMar>
          <w:left w:w="31" w:type="dxa"/>
          <w:right w:w="28" w:type="dxa"/>
        </w:tblCellMar>
        <w:tblLook w:val="04A0" w:firstRow="1" w:lastRow="0" w:firstColumn="1" w:lastColumn="0" w:noHBand="0" w:noVBand="1"/>
      </w:tblPr>
      <w:tblGrid>
        <w:gridCol w:w="412"/>
        <w:gridCol w:w="1952"/>
        <w:gridCol w:w="4658"/>
        <w:gridCol w:w="586"/>
        <w:gridCol w:w="1013"/>
        <w:gridCol w:w="1099"/>
      </w:tblGrid>
      <w:tr w:rsidR="00AD3919" w:rsidRPr="003C4540" w14:paraId="61BF9C61" w14:textId="77777777" w:rsidTr="00AD3919">
        <w:trPr>
          <w:trHeight w:val="202"/>
        </w:trPr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0138F881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1A2182D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2862960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FEE219A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D8BD461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585F795C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1418.835</w:t>
            </w:r>
          </w:p>
        </w:tc>
      </w:tr>
      <w:tr w:rsidR="00AD3919" w:rsidRPr="003C4540" w14:paraId="7B827EAB" w14:textId="77777777" w:rsidTr="00AD3919">
        <w:trPr>
          <w:trHeight w:val="36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0EDF2CE7" w14:textId="3B582E99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2CA5078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0114-07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67DC810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highlight w:val="yellow"/>
              </w:rPr>
            </w:pPr>
            <w:r w:rsidRPr="003C4540">
              <w:rPr>
                <w:rFonts w:ascii="Arial" w:hAnsi="Arial" w:cs="Arial"/>
                <w:color w:val="C00000"/>
              </w:rPr>
              <w:t>Podbudowa z kruszywa łamanego - warstwa górna o grubości po zagęszczeniu 8 cm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270D7B1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E0F7EE3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3C4540">
              <w:rPr>
                <w:rFonts w:ascii="Arial" w:hAnsi="Arial" w:cs="Arial"/>
              </w:rPr>
              <w:t xml:space="preserve"> </w:t>
            </w:r>
            <w:r w:rsidRPr="003C4540">
              <w:rPr>
                <w:rFonts w:ascii="Arial" w:hAnsi="Arial" w:cs="Arial"/>
                <w:b/>
                <w:bCs/>
                <w:color w:val="FF0000"/>
              </w:rPr>
              <w:t>418,25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53839F48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Do wykonania</w:t>
            </w:r>
          </w:p>
        </w:tc>
      </w:tr>
      <w:tr w:rsidR="00AD3919" w:rsidRPr="003C4540" w14:paraId="48114AD6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8426D71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76D63B1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A963666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FB1AA44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DDDC9EC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1418.835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09826B1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3309D368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A70DB38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696C744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1673FF6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10DAC6B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49C3581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7BD44EB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  <w:bCs/>
                <w:color w:val="FF0000"/>
              </w:rPr>
              <w:t>418,25</w:t>
            </w:r>
          </w:p>
        </w:tc>
      </w:tr>
      <w:tr w:rsidR="00AD3919" w:rsidRPr="003C4540" w14:paraId="111E3AC0" w14:textId="77777777" w:rsidTr="00AD3919">
        <w:trPr>
          <w:trHeight w:val="54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1B0003E4" w14:textId="13F7852D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AA203C3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0114-08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4774A0C" w14:textId="77777777" w:rsidR="00AD3919" w:rsidRPr="003C4540" w:rsidRDefault="00AD3919" w:rsidP="00AD3919">
            <w:pPr>
              <w:spacing w:line="234" w:lineRule="auto"/>
              <w:rPr>
                <w:rFonts w:ascii="Arial" w:hAnsi="Arial" w:cs="Arial"/>
                <w:color w:val="C00000"/>
              </w:rPr>
            </w:pPr>
            <w:r w:rsidRPr="003C4540">
              <w:rPr>
                <w:rFonts w:ascii="Arial" w:hAnsi="Arial" w:cs="Arial"/>
                <w:color w:val="C00000"/>
              </w:rPr>
              <w:t>Podbudowa z kruszywa łamanego - warstwa górna - za każdy dalszy 1 cm grubości po zagęszczeniu</w:t>
            </w:r>
          </w:p>
          <w:p w14:paraId="4F609203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highlight w:val="yellow"/>
              </w:rPr>
            </w:pPr>
            <w:r w:rsidRPr="003C4540">
              <w:rPr>
                <w:rFonts w:ascii="Arial" w:hAnsi="Arial" w:cs="Arial"/>
                <w:color w:val="C00000"/>
              </w:rPr>
              <w:t>Krotność = 12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6CE6D42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8425397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238DC729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6FEE2534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4FC09CD5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B4D835A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7B4E3B8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190E362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E7002C4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1418.835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A26DCB6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  <w:bCs/>
                <w:color w:val="FF0000"/>
              </w:rPr>
              <w:t>418,25</w:t>
            </w:r>
          </w:p>
        </w:tc>
      </w:tr>
      <w:tr w:rsidR="00AD3919" w:rsidRPr="003C4540" w14:paraId="0D662368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E163C18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60C3677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D925397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19D91F5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4F5567E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3040E99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  <w:b/>
              </w:rPr>
            </w:pPr>
            <w:r w:rsidRPr="003C4540">
              <w:rPr>
                <w:rFonts w:ascii="Arial" w:hAnsi="Arial" w:cs="Arial"/>
                <w:b/>
              </w:rPr>
              <w:t>1418.835</w:t>
            </w:r>
          </w:p>
          <w:p w14:paraId="4DB0A992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  <w:bCs/>
                <w:color w:val="FF0000"/>
              </w:rPr>
              <w:t>418,25</w:t>
            </w:r>
          </w:p>
        </w:tc>
      </w:tr>
      <w:tr w:rsidR="00AD3919" w:rsidRPr="003C4540" w14:paraId="526A68AB" w14:textId="77777777" w:rsidTr="00AD3919">
        <w:trPr>
          <w:trHeight w:val="36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2268FD56" w14:textId="431780CD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0CB9AB2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1004-07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DFA58F6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Skropienie nawierzchni drogowej asfaltem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83394FB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DE74330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3C0978C1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6B69D1ED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73E38D1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9169BD2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3647E5D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1418.835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1507CAC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7CB7F85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1418.835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24E7CB2A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54A05274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5A7541D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F52CB0F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644AEDA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3F4C812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0AC4384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BA6E4CA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  <w:b/>
              </w:rPr>
            </w:pPr>
            <w:r w:rsidRPr="003C4540">
              <w:rPr>
                <w:rFonts w:ascii="Arial" w:hAnsi="Arial" w:cs="Arial"/>
                <w:b/>
              </w:rPr>
              <w:t>1418.835</w:t>
            </w:r>
          </w:p>
          <w:p w14:paraId="1CA3D7F3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  <w:bCs/>
                <w:color w:val="FF0000"/>
              </w:rPr>
              <w:t>418,25</w:t>
            </w:r>
            <w:r w:rsidRPr="003C4540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AD3919" w:rsidRPr="003C4540" w14:paraId="1B656524" w14:textId="77777777" w:rsidTr="00AD3919">
        <w:trPr>
          <w:trHeight w:val="36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2588096E" w14:textId="6382AF36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EDE79E7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0311-01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7F794EB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 xml:space="preserve">Nawierzchnia z mieszanki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mineralno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 xml:space="preserve"> asfaltowej AC 16 W - warstwa wiążąca asfaltowa - grubość po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zagęszcz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>. 4 cm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018DAE8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492C075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3CEE41F7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39931960" w14:textId="77777777" w:rsidTr="00311ACF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right w:val="single" w:sz="2" w:space="0" w:color="000000"/>
            </w:tcBorders>
          </w:tcPr>
          <w:p w14:paraId="1BE5E9B3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E4346C7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5FF1676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1418.835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360D825C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3F4EE6ED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1418.835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right w:val="single" w:sz="8" w:space="0" w:color="000000"/>
            </w:tcBorders>
          </w:tcPr>
          <w:p w14:paraId="50FDF454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11ACF" w:rsidRPr="003C4540" w14:paraId="5AF693C8" w14:textId="77777777" w:rsidTr="00311ACF">
        <w:trPr>
          <w:trHeight w:val="185"/>
        </w:trPr>
        <w:tc>
          <w:tcPr>
            <w:tcW w:w="415" w:type="dxa"/>
            <w:tcBorders>
              <w:top w:val="nil"/>
            </w:tcBorders>
          </w:tcPr>
          <w:p w14:paraId="0D658FDC" w14:textId="77777777" w:rsidR="00311ACF" w:rsidRPr="003C4540" w:rsidRDefault="00311ACF" w:rsidP="00AD3919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</w:tcBorders>
          </w:tcPr>
          <w:p w14:paraId="0C4CA60B" w14:textId="77777777" w:rsidR="00311ACF" w:rsidRPr="003C4540" w:rsidRDefault="00311ACF" w:rsidP="00AD3919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</w:tcBorders>
          </w:tcPr>
          <w:p w14:paraId="738AB388" w14:textId="77777777" w:rsidR="00311ACF" w:rsidRPr="003C4540" w:rsidRDefault="00311ACF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top w:val="nil"/>
            </w:tcBorders>
          </w:tcPr>
          <w:p w14:paraId="2B1669CF" w14:textId="77777777" w:rsidR="00311ACF" w:rsidRPr="003C4540" w:rsidRDefault="00311ACF" w:rsidP="00AD3919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nil"/>
            </w:tcBorders>
          </w:tcPr>
          <w:p w14:paraId="15E5F85A" w14:textId="77777777" w:rsidR="00311ACF" w:rsidRPr="003C4540" w:rsidRDefault="00311ACF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nil"/>
            </w:tcBorders>
          </w:tcPr>
          <w:p w14:paraId="3275597B" w14:textId="77777777" w:rsidR="00311ACF" w:rsidRPr="003C4540" w:rsidRDefault="00311ACF" w:rsidP="00AD3919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5F2F7FEB" w14:textId="77777777" w:rsidTr="00311ACF">
        <w:trPr>
          <w:trHeight w:val="197"/>
        </w:trPr>
        <w:tc>
          <w:tcPr>
            <w:tcW w:w="415" w:type="dxa"/>
            <w:tcBorders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B415010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3A96DFF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5EDB6F6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B90E7CA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1903DB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7B5A960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1418.835</w:t>
            </w:r>
          </w:p>
        </w:tc>
      </w:tr>
      <w:tr w:rsidR="00AD3919" w:rsidRPr="003C4540" w14:paraId="49A24619" w14:textId="77777777" w:rsidTr="00AD3919">
        <w:trPr>
          <w:trHeight w:val="36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3C4B557B" w14:textId="31586A12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11B13DF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0311-02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6D610B9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 xml:space="preserve">Nawierzchnia z  mieszanki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mineralno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 xml:space="preserve"> asfaltowej AC 16 W - warstwa wiążąca asfaltowa - każdy dalszy 1 cm grubość po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zagęszcz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>.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D4C8AB0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C71309E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2D62FD75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3DD81260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16809B1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F48B89F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3DF8633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1418.835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2C3596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81073E9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1418.835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5A3BA93B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73CB7794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2545D3D4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2DC3586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4FE106C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1C8E8A9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3927BAE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259F8559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1418.835</w:t>
            </w:r>
          </w:p>
        </w:tc>
      </w:tr>
      <w:tr w:rsidR="00AD3919" w:rsidRPr="003C4540" w14:paraId="3FBDB36F" w14:textId="77777777" w:rsidTr="00AD3919">
        <w:trPr>
          <w:trHeight w:val="36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5FB75735" w14:textId="20368C78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7998292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1004-06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732C73E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Mechaniczne czyszczenie nawierzchni drogowej ulepszonej (bitum)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2129C2B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EFE0732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0266E076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6ADA3EC6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6B997560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938E2BA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65EE758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1418.835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1DDD27D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5E0F61A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1418.835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24E247A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08C4A0BA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1A725B1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45DE992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1D63996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26C2E7F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B40937B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766AB41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1418.835</w:t>
            </w:r>
          </w:p>
        </w:tc>
      </w:tr>
      <w:tr w:rsidR="00AD3919" w:rsidRPr="003C4540" w14:paraId="168C34CC" w14:textId="77777777" w:rsidTr="00AD3919">
        <w:trPr>
          <w:trHeight w:val="36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7A56B750" w14:textId="0F6B3546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BC37DA8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1004-07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5B89123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Skropienie nawierzchni drogowej asfaltem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4A4D656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2BF8D4A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199C26E1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16FBFD75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BD22C49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8F9AC82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5BD5B6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1418.835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72282D4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201E571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1418.835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DCC0580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5DC32FA2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C373204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C86AC5A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58EDDEC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4E48FC9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F6CDED2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EACFF19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1418.835</w:t>
            </w:r>
          </w:p>
        </w:tc>
      </w:tr>
      <w:tr w:rsidR="00AD3919" w:rsidRPr="003C4540" w14:paraId="76672460" w14:textId="77777777" w:rsidTr="00AD3919">
        <w:trPr>
          <w:trHeight w:val="36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2407339E" w14:textId="5740D383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353FF1A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0311-05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86E65F6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 xml:space="preserve">Nawierzchnia z  mieszanki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mineralno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 xml:space="preserve"> asfaltowej AC8S - warstwa ścieralna asfaltowa - grubość po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zagęszcz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>. 3 cm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E4A35DC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000E1D5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4CE488F6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0819DDAC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6DEB5D00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95BB904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ED5BD92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1418.835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8D67243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EA6794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1418.835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1C9480B2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293561E6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6359BB04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46876C0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6A0659D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26704E9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534466D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17E66AA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1418.835</w:t>
            </w:r>
          </w:p>
        </w:tc>
      </w:tr>
      <w:tr w:rsidR="00AD3919" w:rsidRPr="003C4540" w14:paraId="38416964" w14:textId="77777777" w:rsidTr="00AD3919">
        <w:trPr>
          <w:trHeight w:val="36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7FF97BBC" w14:textId="239CFFC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10CCA91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0311-06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2C3EC7A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 xml:space="preserve">Nawierzchnia z  mieszanki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mineralno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 xml:space="preserve"> asfaltowej AC8S  - warstwa ścieralna asfaltowa - każdy dalszy 1 cm grubość po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zagęszcz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>.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153C8F5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651212A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21724803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17F630C6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4074F40D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1C35E94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F103506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1418.835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BCEF82D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E13BDBF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1418.835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36633BB4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0ECF6E2A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AB9E13D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802BBAD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E69F83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98218E4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F01B46C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F738C04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1418.835</w:t>
            </w:r>
          </w:p>
        </w:tc>
      </w:tr>
      <w:tr w:rsidR="00AD3919" w:rsidRPr="003C4540" w14:paraId="65822428" w14:textId="77777777" w:rsidTr="00AD3919">
        <w:trPr>
          <w:trHeight w:val="19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46C20CB6" w14:textId="6CE13132" w:rsidR="00AD3919" w:rsidRPr="003C4540" w:rsidRDefault="00D94101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E7896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332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3214DD7F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  <w:sz w:val="28"/>
                <w:szCs w:val="28"/>
              </w:rPr>
            </w:pPr>
            <w:r w:rsidRPr="003C4540">
              <w:rPr>
                <w:rFonts w:ascii="Arial" w:hAnsi="Arial" w:cs="Arial"/>
                <w:b/>
                <w:color w:val="00B050"/>
                <w:sz w:val="28"/>
                <w:szCs w:val="28"/>
              </w:rPr>
              <w:t>Nawierzchnia zjazdów</w:t>
            </w:r>
          </w:p>
        </w:tc>
      </w:tr>
      <w:tr w:rsidR="00AD3919" w:rsidRPr="003C4540" w14:paraId="314E61EA" w14:textId="77777777" w:rsidTr="00AD3919">
        <w:trPr>
          <w:trHeight w:val="360"/>
        </w:trPr>
        <w:tc>
          <w:tcPr>
            <w:tcW w:w="415" w:type="dxa"/>
            <w:tcBorders>
              <w:top w:val="single" w:sz="2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4CB1F643" w14:textId="0F86A090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241391C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0111-01</w:t>
            </w: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B38E007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Warstwa ulepszonego podłoża z gruntu stabilizowanego cementem wyk. sprzętem rolniczym - grubość podbudowy po zagęszczeniu 12 cm- analogia</w:t>
            </w:r>
          </w:p>
        </w:tc>
        <w:tc>
          <w:tcPr>
            <w:tcW w:w="58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FF76C38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1FF8DF6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23F60C9B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0D58C323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270F0C0D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74E117D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90195D1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284.042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CDD4F9D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14407F6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284.042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9F23E9B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55450976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2142CEBD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B01E4E8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2B74D42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1BA090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7EB8801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51CD8A72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284.042</w:t>
            </w:r>
          </w:p>
        </w:tc>
      </w:tr>
      <w:tr w:rsidR="00AD3919" w:rsidRPr="003C4540" w14:paraId="695647F8" w14:textId="77777777" w:rsidTr="00AD3919">
        <w:trPr>
          <w:trHeight w:val="72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5488C9BC" w14:textId="09605FB4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EB01148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0111-02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393C4C8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Warstwa ulepszonego podłoża z gruntu stabilizowanego cementem wyk.</w:t>
            </w:r>
          </w:p>
          <w:p w14:paraId="36F10D64" w14:textId="77777777" w:rsidR="00AD3919" w:rsidRPr="003C4540" w:rsidRDefault="00AD3919" w:rsidP="00AD3919">
            <w:pPr>
              <w:spacing w:after="1" w:line="234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sprzętem rolniczym - za każdy dalszy 1 cm grubość podbudowy po zagęszczeniu</w:t>
            </w:r>
          </w:p>
          <w:p w14:paraId="589B7BE9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Krotność = 13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FED7787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40F66BC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4DE51B54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141E02E7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2E13E8DC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CD90BC0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A497B2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284.042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E5C646C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857E7D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284.042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15279F8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01288111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E62094B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20B76FB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CE07B3D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AE496F9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E8090B1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253BC605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284.042</w:t>
            </w:r>
          </w:p>
        </w:tc>
      </w:tr>
      <w:tr w:rsidR="00AD3919" w:rsidRPr="003C4540" w14:paraId="1A87AFFF" w14:textId="77777777" w:rsidTr="00AD3919">
        <w:trPr>
          <w:trHeight w:val="36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09EC1516" w14:textId="04D30B18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0F1B167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0111-01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32F9B8B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 xml:space="preserve">Warstwa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mrozoochronna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 xml:space="preserve"> z  gruntu stabilizowanego cementem wyk. sprzętem rolniczym - grubość podbudowy po zagęszczeniu 12 cm- analogia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46EDA7F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BC0FA0D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45459C3D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47B39325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62778953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EDC1E21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D7C9DD1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284.042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0BF6638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9C13F98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284.042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5B18E79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6D09A9A5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4F20CE74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89D1414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D18183B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0668EE4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9847342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94667D2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284.042</w:t>
            </w:r>
          </w:p>
        </w:tc>
      </w:tr>
      <w:tr w:rsidR="00AD3919" w:rsidRPr="003C4540" w14:paraId="7B7AC5EA" w14:textId="77777777" w:rsidTr="00AD3919">
        <w:trPr>
          <w:trHeight w:val="54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26BE0E49" w14:textId="120FDF49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436DD5C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0111-02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7D70045" w14:textId="77777777" w:rsidR="00AD3919" w:rsidRPr="003C4540" w:rsidRDefault="00AD3919" w:rsidP="00AD3919">
            <w:pPr>
              <w:spacing w:line="259" w:lineRule="auto"/>
              <w:ind w:right="111"/>
              <w:jc w:val="both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 xml:space="preserve">Warstwa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mrozoochronna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 xml:space="preserve">  z gruntu stabilizowanego cementem wyk. sprzętem rolniczym - za każdy dalszy 1 cm grubość podbudowy po zagęszczeniu Krotność = 3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E32157A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26EF549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55C4D70C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62685477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007AB0E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139F41B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56763E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284.042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B02F878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C030C87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284.042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C04777A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455E2BDA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77D4E91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D3BFBBF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135BDE2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5C2455F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8EBFED2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09B6AD4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284.042</w:t>
            </w:r>
          </w:p>
        </w:tc>
      </w:tr>
      <w:tr w:rsidR="00AD3919" w:rsidRPr="003C4540" w14:paraId="4B946EC4" w14:textId="77777777" w:rsidTr="00AD3919">
        <w:trPr>
          <w:trHeight w:val="36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48C51845" w14:textId="2D9E24ED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C40F33F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0114-07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2C08C1A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Podbudowa z kruszywa łamanego - warstwa górna o grubości po zagęszczeniu 8 cm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FCBC7F1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7C24431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62BEC4E5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354B4AEA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86A2C6C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C36EF32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2832157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284.042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BA2C7B8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ED4B1C3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284.042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50B47076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6389A759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2485CA00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BA3376B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F91E067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A5ADC23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ABBE2FD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4FFC733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284.042</w:t>
            </w:r>
          </w:p>
        </w:tc>
      </w:tr>
      <w:tr w:rsidR="00AD3919" w:rsidRPr="003C4540" w14:paraId="7BD48087" w14:textId="77777777" w:rsidTr="00AD3919">
        <w:trPr>
          <w:trHeight w:val="54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32E5E789" w14:textId="4426F040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8F04351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0114-08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4535E61" w14:textId="77777777" w:rsidR="00AD3919" w:rsidRPr="003C4540" w:rsidRDefault="00AD3919" w:rsidP="00AD3919">
            <w:pPr>
              <w:spacing w:line="234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Podbudowa z kruszywa łamanego - warstwa górna - za każdy dalszy 1 cm grubości po zagęszczeniu</w:t>
            </w:r>
          </w:p>
          <w:p w14:paraId="3D5894EB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Krotność = 12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A55C195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6F02C2D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16DB72EC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6F232B48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2253AF1C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F718695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144F1EC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284.042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D01C4E0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EA8C8F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284.042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1C1F12DB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11701B10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3404D30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4DDF0CC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6B8B18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5C3C80C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2DE5445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653A1B9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284.042</w:t>
            </w:r>
          </w:p>
        </w:tc>
      </w:tr>
      <w:tr w:rsidR="00AD3919" w:rsidRPr="003C4540" w14:paraId="69157E16" w14:textId="77777777" w:rsidTr="00AD3919">
        <w:trPr>
          <w:trHeight w:val="36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14CAFB06" w14:textId="71FD9E0E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A0CD039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1004-07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89CF9A4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Skropienie nawierzchni drogowej asfaltem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921E7BC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4C40B5C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7FF4B01E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561DABFB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892F053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81A944B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EB7C9B3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284.042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BC1CAAC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488D8A9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284.042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0ECC3BB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75FBC076" w14:textId="77777777" w:rsidTr="00AD3919">
        <w:trPr>
          <w:trHeight w:val="197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4B5BAE39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37AC15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D16045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4670B35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025EFC8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3A6CAB7D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284.042</w:t>
            </w:r>
          </w:p>
        </w:tc>
      </w:tr>
      <w:tr w:rsidR="00AD3919" w:rsidRPr="003C4540" w14:paraId="15DD7DEC" w14:textId="77777777" w:rsidTr="00AD3919">
        <w:trPr>
          <w:trHeight w:val="36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561357D7" w14:textId="693301CF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F1DBF61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0311-01</w:t>
            </w: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343B1C5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 xml:space="preserve">Nawierzchnia z mieszanki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mineralno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 xml:space="preserve"> asfaltowej AC 16 W - warstwa wiążąca asfaltowa - grubość po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zagęszcz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>. 4 cm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707C1FD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FA9BE48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3DF5B2EA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01707F1C" w14:textId="77777777" w:rsidTr="00AD3919">
        <w:trPr>
          <w:trHeight w:val="185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6D348213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26F0DB7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96DCDDE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284.042</w:t>
            </w:r>
          </w:p>
        </w:tc>
        <w:tc>
          <w:tcPr>
            <w:tcW w:w="589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47F93D2" w14:textId="77777777" w:rsidR="00AD3919" w:rsidRPr="003C4540" w:rsidRDefault="00AD3919" w:rsidP="00AD3919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D568E6A" w14:textId="77777777" w:rsidR="00AD3919" w:rsidRPr="003C4540" w:rsidRDefault="00AD3919" w:rsidP="00AD3919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284.042</w:t>
            </w:r>
          </w:p>
        </w:tc>
        <w:tc>
          <w:tcPr>
            <w:tcW w:w="1025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CA2825F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AD3919" w:rsidRPr="003C4540" w14:paraId="1F5D826B" w14:textId="77777777" w:rsidTr="002434FC">
        <w:trPr>
          <w:trHeight w:val="904"/>
        </w:trPr>
        <w:tc>
          <w:tcPr>
            <w:tcW w:w="4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3C90DBE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321112F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0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69D113E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2AB30D8" w14:textId="77777777" w:rsidR="00AD3919" w:rsidRPr="003C4540" w:rsidRDefault="00AD3919" w:rsidP="00AD3919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C7DA697" w14:textId="77777777" w:rsidR="00AD3919" w:rsidRPr="003C4540" w:rsidRDefault="00AD3919" w:rsidP="00AD3919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B6C9358" w14:textId="77777777" w:rsidR="00AD3919" w:rsidRPr="003C4540" w:rsidRDefault="00AD3919" w:rsidP="00AD3919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284.042</w:t>
            </w:r>
          </w:p>
        </w:tc>
      </w:tr>
    </w:tbl>
    <w:p w14:paraId="1C50CBF9" w14:textId="77777777" w:rsidR="00786572" w:rsidRPr="003C4540" w:rsidRDefault="00786572" w:rsidP="00786572">
      <w:pPr>
        <w:rPr>
          <w:rFonts w:ascii="Arial" w:hAnsi="Arial" w:cs="Arial"/>
        </w:rPr>
        <w:sectPr w:rsidR="00786572" w:rsidRPr="003C4540" w:rsidSect="008621D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559" w:right="775" w:bottom="775" w:left="1452" w:header="708" w:footer="708" w:gutter="0"/>
          <w:cols w:space="708"/>
          <w:titlePg/>
        </w:sectPr>
      </w:pPr>
    </w:p>
    <w:tbl>
      <w:tblPr>
        <w:tblStyle w:val="TableGrid"/>
        <w:tblpPr w:leftFromText="141" w:rightFromText="141" w:vertAnchor="text" w:horzAnchor="margin" w:tblpXSpec="center" w:tblpY="-1847"/>
        <w:tblW w:w="9720" w:type="dxa"/>
        <w:tblInd w:w="0" w:type="dxa"/>
        <w:tblCellMar>
          <w:left w:w="31" w:type="dxa"/>
          <w:right w:w="28" w:type="dxa"/>
        </w:tblCellMar>
        <w:tblLook w:val="04A0" w:firstRow="1" w:lastRow="0" w:firstColumn="1" w:lastColumn="0" w:noHBand="0" w:noVBand="1"/>
      </w:tblPr>
      <w:tblGrid>
        <w:gridCol w:w="414"/>
        <w:gridCol w:w="1978"/>
        <w:gridCol w:w="4720"/>
        <w:gridCol w:w="590"/>
        <w:gridCol w:w="1015"/>
        <w:gridCol w:w="1003"/>
      </w:tblGrid>
      <w:tr w:rsidR="00786572" w:rsidRPr="003C4540" w14:paraId="7733AF08" w14:textId="77777777" w:rsidTr="00786572">
        <w:trPr>
          <w:trHeight w:val="549"/>
        </w:trPr>
        <w:tc>
          <w:tcPr>
            <w:tcW w:w="4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6182E1D1" w14:textId="5F597FE5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8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51DF6D9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0311-02</w:t>
            </w:r>
          </w:p>
        </w:tc>
        <w:tc>
          <w:tcPr>
            <w:tcW w:w="4720" w:type="dxa"/>
            <w:tcBorders>
              <w:top w:val="single" w:sz="8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993E090" w14:textId="77777777" w:rsidR="00786572" w:rsidRPr="003C4540" w:rsidRDefault="00786572" w:rsidP="00786572">
            <w:pPr>
              <w:spacing w:after="1" w:line="234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 xml:space="preserve">Nawierzchnia z  mieszanki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mineralno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 xml:space="preserve"> asfaltowej AC 16 W - warstwa wiążąca asfaltowa - każdy dalszy 1 cm grubość po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zagęszcz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>.</w:t>
            </w:r>
          </w:p>
          <w:p w14:paraId="591AC65C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Krotność = 4</w:t>
            </w:r>
          </w:p>
        </w:tc>
        <w:tc>
          <w:tcPr>
            <w:tcW w:w="590" w:type="dxa"/>
            <w:tcBorders>
              <w:top w:val="single" w:sz="8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3388D49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B912FD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6BE6255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38A333B2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4CEAEB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8121A4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98696D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284.042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B55A4C6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F9F24A2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284.042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74D397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01D0B2CE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680311D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8D0980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6561D1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D6672E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E52076A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3BF35A01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284.042</w:t>
            </w:r>
          </w:p>
        </w:tc>
      </w:tr>
      <w:tr w:rsidR="00786572" w:rsidRPr="003C4540" w14:paraId="206C8557" w14:textId="77777777" w:rsidTr="00786572">
        <w:trPr>
          <w:trHeight w:val="36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3E684587" w14:textId="494471CC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1402AD4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1004-06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5B7EF3D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Mechaniczne czyszczenie nawierzchni drogowej ulepszonej (bitum)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C61EA6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36A32D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3C2CDEC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51C79828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E4421C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6D10B4A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CAAE5AE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284.042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33A2F35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A31ECC8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284.042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855771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16037960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12523B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8D77CD1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DC4241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5E699C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AA5F275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B534ED2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284.042</w:t>
            </w:r>
          </w:p>
        </w:tc>
      </w:tr>
      <w:tr w:rsidR="00786572" w:rsidRPr="003C4540" w14:paraId="2C69A719" w14:textId="77777777" w:rsidTr="00786572">
        <w:trPr>
          <w:trHeight w:val="36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1E541C5D" w14:textId="792A52CB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BD0D003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1004-07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4C8CDB8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Skropienie nawierzchni drogowej asfaltem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688E264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C61C1F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6D59E31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5624FF15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6C3C375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D239C2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A299FB1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284.042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E00CE2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35B3429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284.042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CECDE9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24D23DE1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645A9E9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3822DF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42B32C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847DD6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8057B7A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55EE70B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284.042</w:t>
            </w:r>
          </w:p>
        </w:tc>
      </w:tr>
      <w:tr w:rsidR="00786572" w:rsidRPr="003C4540" w14:paraId="126DB11A" w14:textId="77777777" w:rsidTr="00786572">
        <w:trPr>
          <w:trHeight w:val="36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309CB303" w14:textId="5BA1322F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68C3E81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0311-05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D46881F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 xml:space="preserve">Nawierzchnia z  mieszanki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mineralno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 xml:space="preserve"> asfaltowej AC11S - warstwa ścieralna asfaltowa - grubość po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zagęszcz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>. 3 cm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5E0DC03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E65354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4BB8FA7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084C9DE0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52FEE51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AD651E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B11A2ED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284.042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EA42FFF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BD21191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284.042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4F8CFE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1A472139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E513C7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D8993E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1FAA88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821218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A1139FF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31EADDAE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284.042</w:t>
            </w:r>
          </w:p>
        </w:tc>
      </w:tr>
      <w:tr w:rsidR="00786572" w:rsidRPr="003C4540" w14:paraId="13EFD6DA" w14:textId="77777777" w:rsidTr="00786572">
        <w:trPr>
          <w:trHeight w:val="36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35D24659" w14:textId="1E7E016C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EE1987A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0311-06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FA3597D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 xml:space="preserve">Nawierzchnia z  mieszanki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mineralno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 xml:space="preserve"> asfaltowej AC11S  - warstwa ścieralna asfaltowa - każdy dalszy 1 cm grubość po </w:t>
            </w:r>
            <w:proofErr w:type="spellStart"/>
            <w:r w:rsidRPr="003C4540">
              <w:rPr>
                <w:rFonts w:ascii="Arial" w:hAnsi="Arial" w:cs="Arial"/>
                <w:color w:val="00B050"/>
              </w:rPr>
              <w:t>zagęszcz</w:t>
            </w:r>
            <w:proofErr w:type="spellEnd"/>
            <w:r w:rsidRPr="003C4540">
              <w:rPr>
                <w:rFonts w:ascii="Arial" w:hAnsi="Arial" w:cs="Arial"/>
                <w:color w:val="00B050"/>
              </w:rPr>
              <w:t>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8ACC9BC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7C3E30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60EA349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6EDD3A6B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3122EC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B9A64D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D1C257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284.042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D5FC08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B32826B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284.042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BC20F9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49E9D214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81712E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83D27D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D2D7F7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00B050"/>
                <w:highlight w:val="yellow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57F48A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F12FB66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36432B88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284.042</w:t>
            </w:r>
          </w:p>
        </w:tc>
      </w:tr>
      <w:tr w:rsidR="00786572" w:rsidRPr="003C4540" w14:paraId="554BE4F4" w14:textId="77777777" w:rsidTr="00786572">
        <w:trPr>
          <w:trHeight w:val="54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2A2D22A8" w14:textId="5AC928AE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0975542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0114-07 analogia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8AE90BA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Nawierzchnia zjazdu z kruszywa łamanego o grubości po zagęszczeniu 8 cm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BF321EA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968C88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13E1B791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2D2F82EA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B9B561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1423D9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542B603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122.243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B4D3BE0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CFECF5A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122.243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665746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213DB899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2BE094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F769A1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402787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00B05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DD5313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6CE1B11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BF14054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122.243</w:t>
            </w:r>
          </w:p>
        </w:tc>
      </w:tr>
      <w:tr w:rsidR="00786572" w:rsidRPr="003C4540" w14:paraId="19BCC792" w14:textId="77777777" w:rsidTr="00786572">
        <w:trPr>
          <w:trHeight w:val="54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57DF9694" w14:textId="52BD22E5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7A0932B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0114-08 analogia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63AA593" w14:textId="77777777" w:rsidR="00786572" w:rsidRPr="003C4540" w:rsidRDefault="00786572" w:rsidP="00786572">
            <w:pPr>
              <w:spacing w:line="259" w:lineRule="auto"/>
              <w:ind w:right="264"/>
              <w:jc w:val="both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Nawierzchnia z kruszywa łamanego - za każdy dalszy 1 cm grubości po zagęszczeniu Krotność = 12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2EEC0C9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C66A45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58BB050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71E01512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A40E05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5EB3B3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C4B0C63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00B050"/>
              </w:rPr>
            </w:pPr>
            <w:r w:rsidRPr="003C4540">
              <w:rPr>
                <w:rFonts w:ascii="Arial" w:hAnsi="Arial" w:cs="Arial"/>
                <w:color w:val="00B050"/>
              </w:rPr>
              <w:t>122.243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6270B4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2E8906A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122.243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3EF9027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758765FD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C955A3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8B1A6A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253058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607A9A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F03C8C1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1F39553A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122.243</w:t>
            </w:r>
          </w:p>
        </w:tc>
      </w:tr>
      <w:tr w:rsidR="00786572" w:rsidRPr="003C4540" w14:paraId="3C921AA9" w14:textId="77777777" w:rsidTr="00786572">
        <w:trPr>
          <w:trHeight w:val="19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66608588" w14:textId="71ED186C" w:rsidR="00786572" w:rsidRPr="003C4540" w:rsidRDefault="00D94101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F9E8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328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46A17F01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  <w:sz w:val="28"/>
                <w:szCs w:val="28"/>
              </w:rPr>
            </w:pPr>
            <w:r w:rsidRPr="003C4540">
              <w:rPr>
                <w:rFonts w:ascii="Arial" w:hAnsi="Arial" w:cs="Arial"/>
                <w:b/>
                <w:sz w:val="28"/>
                <w:szCs w:val="28"/>
              </w:rPr>
              <w:t>Krawężniki, oporniki, obrzeża</w:t>
            </w:r>
          </w:p>
        </w:tc>
      </w:tr>
      <w:tr w:rsidR="00786572" w:rsidRPr="003C4540" w14:paraId="7267BBD7" w14:textId="77777777" w:rsidTr="00786572">
        <w:trPr>
          <w:trHeight w:val="360"/>
        </w:trPr>
        <w:tc>
          <w:tcPr>
            <w:tcW w:w="414" w:type="dxa"/>
            <w:tcBorders>
              <w:top w:val="single" w:sz="2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4C15A24E" w14:textId="720369FE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5006D2A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0401-03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C68D480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92D050"/>
              </w:rPr>
            </w:pPr>
            <w:r w:rsidRPr="003C4540">
              <w:rPr>
                <w:rFonts w:ascii="Arial" w:hAnsi="Arial" w:cs="Arial"/>
                <w:color w:val="92D050"/>
              </w:rPr>
              <w:t xml:space="preserve">Rowki pod krawężniki i ławy krawężnikowe o wymiarach 30x30 cm w gruncie </w:t>
            </w:r>
            <w:proofErr w:type="spellStart"/>
            <w:r w:rsidRPr="003C4540">
              <w:rPr>
                <w:rFonts w:ascii="Arial" w:hAnsi="Arial" w:cs="Arial"/>
                <w:color w:val="92D050"/>
              </w:rPr>
              <w:t>kat.I</w:t>
            </w:r>
            <w:proofErr w:type="spellEnd"/>
            <w:r w:rsidRPr="003C4540">
              <w:rPr>
                <w:rFonts w:ascii="Arial" w:hAnsi="Arial" w:cs="Arial"/>
                <w:color w:val="92D050"/>
              </w:rPr>
              <w:t>-II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CAD103C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654B08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1A05FA8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57F82DFD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09E21E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D87DCC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02CD4A6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92D050"/>
              </w:rPr>
            </w:pPr>
            <w:r w:rsidRPr="003C4540">
              <w:rPr>
                <w:rFonts w:ascii="Arial" w:hAnsi="Arial" w:cs="Arial"/>
                <w:color w:val="92D050"/>
              </w:rPr>
              <w:t>1203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2E6936F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2B2ECD4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1203.000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553471A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736AA981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6709307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694C16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3CCA8D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92D05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D7730A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0934992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1D7A2F06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1203.000</w:t>
            </w:r>
          </w:p>
        </w:tc>
      </w:tr>
      <w:tr w:rsidR="00786572" w:rsidRPr="003C4540" w14:paraId="2865D06B" w14:textId="77777777" w:rsidTr="00786572">
        <w:trPr>
          <w:trHeight w:val="36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5DF5C022" w14:textId="4710D249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7D8C560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0402-03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218B25E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92D050"/>
              </w:rPr>
            </w:pPr>
            <w:r w:rsidRPr="003C4540">
              <w:rPr>
                <w:rFonts w:ascii="Arial" w:hAnsi="Arial" w:cs="Arial"/>
                <w:color w:val="92D050"/>
              </w:rPr>
              <w:t>Ława pod krawężniki, oporniki i obrzeża chodnikowe betonowa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87F865B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m3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F52327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7F66DE2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68F9034E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64F966B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EE6967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F27CD43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92D050"/>
              </w:rPr>
            </w:pPr>
            <w:r w:rsidRPr="003C4540">
              <w:rPr>
                <w:rFonts w:ascii="Arial" w:hAnsi="Arial" w:cs="Arial"/>
                <w:color w:val="92D050"/>
              </w:rPr>
              <w:t>39.5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4FA88B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m3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A5B9440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39.500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652FE7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65B3ED6D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400ACB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8EEB91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940055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81AC8B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6928E43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F687741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39.500</w:t>
            </w:r>
          </w:p>
        </w:tc>
      </w:tr>
      <w:tr w:rsidR="00786572" w:rsidRPr="003C4540" w14:paraId="06C22966" w14:textId="77777777" w:rsidTr="00786572">
        <w:trPr>
          <w:trHeight w:val="36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42A84F55" w14:textId="17532BA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DF83676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0403-06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64E2AC1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92D050"/>
              </w:rPr>
            </w:pPr>
            <w:r w:rsidRPr="003C4540">
              <w:rPr>
                <w:rFonts w:ascii="Arial" w:hAnsi="Arial" w:cs="Arial"/>
                <w:color w:val="92D050"/>
              </w:rPr>
              <w:t>Oporniki betonowe wtopione o wymiarach 12x25 cm na podsypce piaskowej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FCAF871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8A9E81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5939501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31D131B8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61BAD38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751684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19AF19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92D050"/>
              </w:rPr>
            </w:pPr>
            <w:r w:rsidRPr="003C4540">
              <w:rPr>
                <w:rFonts w:ascii="Arial" w:hAnsi="Arial" w:cs="Arial"/>
                <w:color w:val="92D050"/>
              </w:rPr>
              <w:t>50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95F4D5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826D4B9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50.000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4BBC06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7A02104B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416D34D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58FE8A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CDD276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92D05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B3CB6D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33F2096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7D1E318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50.000</w:t>
            </w:r>
          </w:p>
        </w:tc>
      </w:tr>
      <w:tr w:rsidR="00786572" w:rsidRPr="003C4540" w14:paraId="00B9F34B" w14:textId="77777777" w:rsidTr="00786572">
        <w:trPr>
          <w:trHeight w:val="36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3C3801C3" w14:textId="510A3D45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BA85AB3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0403-01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4AC5C19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92D050"/>
              </w:rPr>
            </w:pPr>
            <w:r w:rsidRPr="003C4540">
              <w:rPr>
                <w:rFonts w:ascii="Arial" w:hAnsi="Arial" w:cs="Arial"/>
                <w:color w:val="92D050"/>
              </w:rPr>
              <w:t>Krawężniki betonowe  o wymiarach 15x30 cm na podsypce piaskowej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355E11B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0A9A13A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069AEE7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357055D6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8B7307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6CBF45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96A9CAD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92D050"/>
              </w:rPr>
            </w:pPr>
            <w:r w:rsidRPr="003C4540">
              <w:rPr>
                <w:rFonts w:ascii="Arial" w:hAnsi="Arial" w:cs="Arial"/>
                <w:color w:val="92D050"/>
              </w:rPr>
              <w:t>160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A099395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C6F82FD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160.000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D00DEC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623E4013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199B3C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092CC9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AC0450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25EF8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3638FF2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5D9618B2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160.000</w:t>
            </w:r>
          </w:p>
        </w:tc>
      </w:tr>
      <w:tr w:rsidR="00786572" w:rsidRPr="003C4540" w14:paraId="301E4C60" w14:textId="77777777" w:rsidTr="00786572">
        <w:trPr>
          <w:trHeight w:val="36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092D09D3" w14:textId="13DA848A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FDE8CDD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0407-05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7CED061" w14:textId="77777777" w:rsidR="00786572" w:rsidRPr="003C4540" w:rsidRDefault="00786572" w:rsidP="00786572">
            <w:pPr>
              <w:spacing w:line="259" w:lineRule="auto"/>
              <w:ind w:right="29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FF0000"/>
              </w:rPr>
              <w:t>Obrzeża betonowe o wymiarach 25x8 cm na podsypce cementowo-piaskowej z wypełnieniem spoin zaprawą cementową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41CE7C4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3F40B7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color w:val="FF0000"/>
              </w:rPr>
              <w:t>120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3468B61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17D57A1D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564C54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F237A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84DADE0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7144AA8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080F889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3ECB49A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5D9B60EC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3BA7A5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3F3F9E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1C5EEE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16AD64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AAC45A0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DF7FC6A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color w:val="FF0000"/>
              </w:rPr>
              <w:t>120</w:t>
            </w:r>
          </w:p>
        </w:tc>
      </w:tr>
      <w:tr w:rsidR="00786572" w:rsidRPr="003C4540" w14:paraId="793D9CBB" w14:textId="77777777" w:rsidTr="00786572">
        <w:trPr>
          <w:trHeight w:val="36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2CE225A9" w14:textId="46F2E08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ACB9BC2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0407-05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02359BC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Palisada z obrzeży betonowych o wymiarach 25x8 cm na podsypce cementowo-piaskowej z wypełnieniem spoin zaprawą cementową - analogia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7366FAB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E66BC0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6648284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45D67B2A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4BB29E9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E7A7C4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BFF0BA2" w14:textId="63FCA2B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26E1D24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560DF5F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54.000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0660B9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43B64F28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03FCAA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A4E650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C876B4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22B6E8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73C85C3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7E47DAD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54.000</w:t>
            </w:r>
          </w:p>
        </w:tc>
      </w:tr>
      <w:tr w:rsidR="00786572" w:rsidRPr="003C4540" w14:paraId="6322645D" w14:textId="77777777" w:rsidTr="00786572">
        <w:trPr>
          <w:trHeight w:val="19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44078E4B" w14:textId="017F47D3" w:rsidR="00786572" w:rsidRPr="003C4540" w:rsidRDefault="00D94101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AA82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328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75413F32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  <w:sz w:val="28"/>
                <w:szCs w:val="28"/>
              </w:rPr>
            </w:pPr>
            <w:r w:rsidRPr="003C4540">
              <w:rPr>
                <w:rFonts w:ascii="Arial" w:hAnsi="Arial" w:cs="Arial"/>
                <w:b/>
                <w:sz w:val="28"/>
                <w:szCs w:val="28"/>
              </w:rPr>
              <w:t>Urządzenia bezpieczeństwa ruchu</w:t>
            </w:r>
          </w:p>
        </w:tc>
      </w:tr>
      <w:tr w:rsidR="00786572" w:rsidRPr="003C4540" w14:paraId="0A55F133" w14:textId="77777777" w:rsidTr="00786572">
        <w:trPr>
          <w:trHeight w:val="360"/>
        </w:trPr>
        <w:tc>
          <w:tcPr>
            <w:tcW w:w="414" w:type="dxa"/>
            <w:tcBorders>
              <w:top w:val="single" w:sz="2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39711FB9" w14:textId="680228E5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3DAD12D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0703-02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C978470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Przymocowanie tablic znaków drogowych zakazu, nakazu, ostrzegawczych, informacyjnych o powierzchni ponad 0.3 m2</w:t>
            </w:r>
          </w:p>
        </w:tc>
        <w:tc>
          <w:tcPr>
            <w:tcW w:w="5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BC09568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szt.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6306CA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4AC5338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10EF6002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E12E561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F6886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DDB291C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8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C50DA3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szt.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1A8E070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8.000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6B6E15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02729AE5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4A42F64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5EFF66A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1CCFF7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070A86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CFA7301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3F1ACE8C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8.000</w:t>
            </w:r>
          </w:p>
        </w:tc>
      </w:tr>
      <w:tr w:rsidR="00786572" w:rsidRPr="003C4540" w14:paraId="2073CE1A" w14:textId="77777777" w:rsidTr="00786572">
        <w:trPr>
          <w:trHeight w:val="36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01ACE1FE" w14:textId="5942806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066737D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0703-01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569654F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Przymocowanie tablic znaków drogowych zakazu, nakazu, ostrzegawczych, informacyjnych o powierzchni do 0.3 m2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7607744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szt.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ACC574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6C3DF88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0E059E88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5B66F8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2E1246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23D2F4B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4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04C47D4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szt.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6C8C52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4.000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4500CB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2984774D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089F822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A50D53A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A1101B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97B95A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2A29FF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D9A0A28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4.000</w:t>
            </w:r>
          </w:p>
        </w:tc>
      </w:tr>
      <w:tr w:rsidR="00786572" w:rsidRPr="003C4540" w14:paraId="611BAA22" w14:textId="77777777" w:rsidTr="00786572">
        <w:trPr>
          <w:trHeight w:val="36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59E1857C" w14:textId="2243791F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BCACEF2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0702-01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E71FF24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Słupki do znaków drogowych z rur stalowych o śr. 50 mm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655F121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szt.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A104BF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6E3E24E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70E7C681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D5AB4F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BDC4C2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D635740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10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172A96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szt.</w:t>
            </w:r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EC98B8A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10.000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4FB1F2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157F0F62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06B735C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97EBE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8414B5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BF332D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BF19EAB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F60F40B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10.000</w:t>
            </w:r>
          </w:p>
        </w:tc>
      </w:tr>
      <w:tr w:rsidR="00786572" w:rsidRPr="003C4540" w14:paraId="7EB5BFF3" w14:textId="77777777" w:rsidTr="00786572">
        <w:trPr>
          <w:trHeight w:val="364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467DDDB8" w14:textId="2E15C3F0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5AFC1BF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0701-03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2A8976D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Bariery U-11a - analogia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8C5FEAC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proofErr w:type="spellStart"/>
            <w:r w:rsidRPr="003C4540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EC7F0AA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77687DF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23DBF047" w14:textId="77777777" w:rsidTr="00786572">
        <w:trPr>
          <w:trHeight w:val="185"/>
        </w:trPr>
        <w:tc>
          <w:tcPr>
            <w:tcW w:w="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D91CF4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DC9B65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E647EB2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highlight w:val="yellow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276</w:t>
            </w:r>
          </w:p>
        </w:tc>
        <w:tc>
          <w:tcPr>
            <w:tcW w:w="590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05D45E9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proofErr w:type="spellStart"/>
            <w:r w:rsidRPr="003C4540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015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54FCDEB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276.000</w:t>
            </w:r>
          </w:p>
        </w:tc>
        <w:tc>
          <w:tcPr>
            <w:tcW w:w="1003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19B74C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6C778634" w14:textId="77777777" w:rsidTr="00786572">
        <w:trPr>
          <w:trHeight w:val="197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479DA28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57184A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EFB434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84FD1C1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2EBB58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0D5FDD4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276.000</w:t>
            </w:r>
          </w:p>
        </w:tc>
      </w:tr>
      <w:tr w:rsidR="00786572" w:rsidRPr="003C4540" w14:paraId="2FD20B10" w14:textId="77777777" w:rsidTr="00786572">
        <w:trPr>
          <w:trHeight w:val="366"/>
        </w:trPr>
        <w:tc>
          <w:tcPr>
            <w:tcW w:w="41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5A13C259" w14:textId="77777777" w:rsidR="00786572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  <w:p w14:paraId="40647113" w14:textId="68BD4058" w:rsidR="003C4540" w:rsidRPr="003C4540" w:rsidRDefault="003C4540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9061705" w14:textId="77777777" w:rsidR="003C4540" w:rsidRDefault="003C4540" w:rsidP="00786572">
            <w:pPr>
              <w:spacing w:line="259" w:lineRule="auto"/>
              <w:rPr>
                <w:rFonts w:ascii="Arial" w:hAnsi="Arial" w:cs="Arial"/>
              </w:rPr>
            </w:pPr>
          </w:p>
          <w:p w14:paraId="6852CD3A" w14:textId="4313C8AB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0701-03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31970FD" w14:textId="77777777" w:rsidR="003C4540" w:rsidRDefault="003C4540" w:rsidP="00786572">
            <w:pPr>
              <w:spacing w:line="259" w:lineRule="auto"/>
              <w:rPr>
                <w:rFonts w:ascii="Arial" w:hAnsi="Arial" w:cs="Arial"/>
              </w:rPr>
            </w:pPr>
          </w:p>
          <w:p w14:paraId="58052EA9" w14:textId="77777777" w:rsidR="003C4540" w:rsidRDefault="003C4540" w:rsidP="00786572">
            <w:pPr>
              <w:spacing w:line="259" w:lineRule="auto"/>
              <w:rPr>
                <w:rFonts w:ascii="Arial" w:hAnsi="Arial" w:cs="Arial"/>
              </w:rPr>
            </w:pPr>
          </w:p>
          <w:p w14:paraId="4B98166B" w14:textId="521057CD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 xml:space="preserve">Bariery U-12 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4A0D360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proofErr w:type="spellStart"/>
            <w:r w:rsidRPr="003C4540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015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8D9CEC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66DFB93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62ADD24B" w14:textId="2C04C20E" w:rsidR="00786572" w:rsidRPr="003C4540" w:rsidRDefault="00786572" w:rsidP="00786572">
      <w:pPr>
        <w:tabs>
          <w:tab w:val="left" w:pos="1560"/>
        </w:tabs>
        <w:spacing w:after="0" w:line="259" w:lineRule="auto"/>
        <w:ind w:left="567" w:right="10460"/>
        <w:rPr>
          <w:rFonts w:ascii="Arial" w:hAnsi="Arial" w:cs="Arial"/>
        </w:rPr>
      </w:pPr>
      <w:r w:rsidRPr="003C4540">
        <w:rPr>
          <w:rFonts w:ascii="Arial" w:hAnsi="Arial" w:cs="Arial"/>
        </w:rPr>
        <w:tab/>
      </w:r>
    </w:p>
    <w:p w14:paraId="3E9B87C8" w14:textId="77777777" w:rsidR="00786572" w:rsidRPr="003C4540" w:rsidRDefault="00786572" w:rsidP="00786572">
      <w:pPr>
        <w:spacing w:after="0" w:line="259" w:lineRule="auto"/>
        <w:ind w:left="-1440" w:right="1046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horzAnchor="margin" w:tblpXSpec="center" w:tblpY="-927"/>
        <w:tblW w:w="9720" w:type="dxa"/>
        <w:tblInd w:w="0" w:type="dxa"/>
        <w:tblCellMar>
          <w:left w:w="31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968"/>
        <w:gridCol w:w="4694"/>
        <w:gridCol w:w="588"/>
        <w:gridCol w:w="1014"/>
        <w:gridCol w:w="1002"/>
      </w:tblGrid>
      <w:tr w:rsidR="00786572" w:rsidRPr="003C4540" w14:paraId="1177F909" w14:textId="77777777" w:rsidTr="00786572">
        <w:trPr>
          <w:trHeight w:val="194"/>
        </w:trPr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0A9A056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1CDCCA1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F302DA1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33</w:t>
            </w:r>
          </w:p>
        </w:tc>
        <w:tc>
          <w:tcPr>
            <w:tcW w:w="588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6535DF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proofErr w:type="spellStart"/>
            <w:r w:rsidRPr="003C4540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014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748BCD2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33.000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1C80BA4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2144932A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429998A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982E67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D1016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62EDA6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E7C838C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9CF5032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33.000</w:t>
            </w:r>
          </w:p>
        </w:tc>
      </w:tr>
      <w:tr w:rsidR="00786572" w:rsidRPr="003C4540" w14:paraId="387ED85A" w14:textId="77777777" w:rsidTr="00786572">
        <w:trPr>
          <w:trHeight w:val="36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5ECE759E" w14:textId="31BD4466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183138E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0703-03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C91EA4F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Zdejmowanie tablic znaków drogowych zakazu, nakazu, ostrzegawczych, informacyjnych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4D68342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szt.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4765B6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0B9D9C3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419CF45E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53EBD8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2F9ACC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F66F656" w14:textId="7DDA63A6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C050E1E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szt.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8FB93AE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5.000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65D3A9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1DCB6557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D57814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10682E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1D91EDA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8174DA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E6C9900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17366B9F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5.000</w:t>
            </w:r>
          </w:p>
        </w:tc>
      </w:tr>
      <w:tr w:rsidR="00786572" w:rsidRPr="003C4540" w14:paraId="6EF04854" w14:textId="77777777" w:rsidTr="00786572">
        <w:trPr>
          <w:trHeight w:val="36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1EFB8563" w14:textId="3F189C23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238E515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0818-08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BB9205C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Rozebranie słupków do znaków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81B3913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szt.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769449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4C79925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712A14CB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313C33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834E2D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FEED4A8" w14:textId="3E2DC42D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860EB6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szt.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9339501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6.000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3AE7FEE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65F380FF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66C90C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FB04D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1F4E71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5278C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5EF79AC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F1BBB75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6.000</w:t>
            </w:r>
          </w:p>
        </w:tc>
      </w:tr>
      <w:tr w:rsidR="00786572" w:rsidRPr="003C4540" w14:paraId="07065D07" w14:textId="77777777" w:rsidTr="00786572">
        <w:trPr>
          <w:trHeight w:val="36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49A89C77" w14:textId="3B10DA8B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487554C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1406-05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6E03D2B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Regulacja pionowa studzienek dla studzienek telefonicznych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3977E6D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szt.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5D9F35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45591EF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5D2AA8E6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A2B80D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FB049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5EBBCB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FB3AA99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szt.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AA47B8F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8.000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2324FDD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70271AA9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489E553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D37509A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E1C244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8A9574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386B05E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128AAA3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8.000</w:t>
            </w:r>
          </w:p>
        </w:tc>
      </w:tr>
      <w:tr w:rsidR="00786572" w:rsidRPr="003C4540" w14:paraId="618372BB" w14:textId="77777777" w:rsidTr="00786572">
        <w:trPr>
          <w:trHeight w:val="19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2736B15E" w14:textId="58F31F57" w:rsidR="00786572" w:rsidRPr="003C4540" w:rsidRDefault="00D94101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F333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298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2B9DD865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  <w:sz w:val="28"/>
                <w:szCs w:val="28"/>
              </w:rPr>
            </w:pPr>
            <w:r w:rsidRPr="003C4540">
              <w:rPr>
                <w:rFonts w:ascii="Arial" w:hAnsi="Arial" w:cs="Arial"/>
                <w:b/>
                <w:sz w:val="28"/>
                <w:szCs w:val="28"/>
              </w:rPr>
              <w:t>Rowy i przepusty</w:t>
            </w:r>
          </w:p>
        </w:tc>
      </w:tr>
      <w:tr w:rsidR="00786572" w:rsidRPr="003C4540" w14:paraId="6D367E68" w14:textId="77777777" w:rsidTr="00786572">
        <w:trPr>
          <w:trHeight w:val="360"/>
        </w:trPr>
        <w:tc>
          <w:tcPr>
            <w:tcW w:w="454" w:type="dxa"/>
            <w:tcBorders>
              <w:top w:val="single" w:sz="2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0AD55A2F" w14:textId="4AA61260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5F18648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Kalkulacja własna</w:t>
            </w:r>
          </w:p>
        </w:tc>
        <w:tc>
          <w:tcPr>
            <w:tcW w:w="469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DB93D65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Mechaniczne profilowanie i zagęszczenie podłoża pod przepust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674F8E0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07C712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610DE5D1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4AEAD2DD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E9C42C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BBBCFC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F1DB65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22.25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1E90D49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4AF6FA7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22.250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95B341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6CF50790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2DA8471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BBB4EC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BC964C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82C339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2C4B12E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ECDEC74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22.250</w:t>
            </w:r>
          </w:p>
        </w:tc>
      </w:tr>
      <w:tr w:rsidR="00786572" w:rsidRPr="003C4540" w14:paraId="53467D10" w14:textId="77777777" w:rsidTr="00786572">
        <w:trPr>
          <w:trHeight w:val="36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0F300F09" w14:textId="59103720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1BD792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0605-02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CDD9F71" w14:textId="77777777" w:rsidR="00786572" w:rsidRPr="003C4540" w:rsidRDefault="00786572" w:rsidP="00786572">
            <w:pPr>
              <w:spacing w:line="259" w:lineRule="auto"/>
              <w:ind w:right="40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Przepusty rurowe pod zjazdami - ława fundamentowa betonowa grubości 20cm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D3A7675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m3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6DF607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02856A2A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5F14E3DF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238A44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2043ED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7EBBDA2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2.225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9D6CF8A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m3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0E492E3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2.225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2BE3D95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5D790528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F76CDF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BC90C9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AF4169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11307E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223F91F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918F4ED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2.225</w:t>
            </w:r>
          </w:p>
        </w:tc>
      </w:tr>
      <w:tr w:rsidR="00786572" w:rsidRPr="003C4540" w14:paraId="601B51A8" w14:textId="77777777" w:rsidTr="00786572">
        <w:trPr>
          <w:trHeight w:val="36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06C7C04D" w14:textId="406A034A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8290B9C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0605-07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9AF3E02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Przepusty rurowe pod zjazdami - rury betonowe o śr. 50 cm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2EAA080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E1C3D2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0C637F6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4EDBA144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3187F9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DE26F8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2DCB0E8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22.25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77B9696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B4CDE51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22.250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EF9C3D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607E663F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AC69F8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0E287C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D7FF50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0E7BA3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4DF1A42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1DFF26C0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22.250</w:t>
            </w:r>
          </w:p>
        </w:tc>
      </w:tr>
      <w:tr w:rsidR="00786572" w:rsidRPr="003C4540" w14:paraId="108DB8E7" w14:textId="77777777" w:rsidTr="00786572">
        <w:trPr>
          <w:trHeight w:val="36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6C255833" w14:textId="7C469370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FB58A25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0511-04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281A3C1" w14:textId="77777777" w:rsidR="00786572" w:rsidRPr="003C4540" w:rsidRDefault="00786572" w:rsidP="00786572">
            <w:pPr>
              <w:spacing w:line="259" w:lineRule="auto"/>
              <w:jc w:val="both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Umocnienie wlotu i wylotu przepustu płytami ażurowymi na podsypce piaskowej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273F5C2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5A7FAB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684A96F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443C9687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27FB3A7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BFF3BE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9A8ED3F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60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0A260E1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06B6D29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60.000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447741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3EB889E5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6367978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82CF1C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F435F8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6B5169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C305016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347D1C6E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60.000</w:t>
            </w:r>
          </w:p>
        </w:tc>
      </w:tr>
      <w:tr w:rsidR="00786572" w:rsidRPr="003C4540" w14:paraId="553E09EB" w14:textId="77777777" w:rsidTr="00786572">
        <w:trPr>
          <w:trHeight w:val="36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488ED92D" w14:textId="059D22CC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B2E7C06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2-01 0506-04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158C281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 xml:space="preserve">Plantowanie skarp i dna wykopów i rowów wykonywanych mechanicznie w </w:t>
            </w:r>
            <w:proofErr w:type="spellStart"/>
            <w:r w:rsidRPr="003C4540">
              <w:rPr>
                <w:rFonts w:ascii="Arial" w:hAnsi="Arial" w:cs="Arial"/>
                <w:color w:val="385623" w:themeColor="accent6" w:themeShade="80"/>
              </w:rPr>
              <w:t>gr.kat.I</w:t>
            </w:r>
            <w:proofErr w:type="spellEnd"/>
            <w:r w:rsidRPr="003C4540">
              <w:rPr>
                <w:rFonts w:ascii="Arial" w:hAnsi="Arial" w:cs="Arial"/>
                <w:color w:val="385623" w:themeColor="accent6" w:themeShade="80"/>
              </w:rPr>
              <w:t>-III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52A9DEA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EF8E5B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6D9055F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734347C7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480F508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E90B11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FE7AB95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2535.456+1163.6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AE4B3E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A897ABE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3699.056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2736901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73C06CFC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72593A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79F53B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65CC8F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0975C7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C310CD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B6884ED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3699.056</w:t>
            </w:r>
          </w:p>
        </w:tc>
      </w:tr>
      <w:tr w:rsidR="00786572" w:rsidRPr="003C4540" w14:paraId="7E64E1BB" w14:textId="77777777" w:rsidTr="00786572">
        <w:trPr>
          <w:trHeight w:val="19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3821E72C" w14:textId="66612A3E" w:rsidR="00786572" w:rsidRPr="003C4540" w:rsidRDefault="00D94101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9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E64E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298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48624E5B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sz w:val="28"/>
                <w:szCs w:val="28"/>
              </w:rPr>
            </w:pPr>
            <w:r w:rsidRPr="003C4540">
              <w:rPr>
                <w:rFonts w:ascii="Arial" w:hAnsi="Arial" w:cs="Arial"/>
                <w:b/>
                <w:sz w:val="28"/>
                <w:szCs w:val="28"/>
              </w:rPr>
              <w:t>Zagospodarowanie terenów zielonych</w:t>
            </w:r>
          </w:p>
        </w:tc>
      </w:tr>
      <w:tr w:rsidR="00786572" w:rsidRPr="003C4540" w14:paraId="330B0A6B" w14:textId="77777777" w:rsidTr="00786572">
        <w:trPr>
          <w:trHeight w:val="360"/>
        </w:trPr>
        <w:tc>
          <w:tcPr>
            <w:tcW w:w="454" w:type="dxa"/>
            <w:tcBorders>
              <w:top w:val="single" w:sz="2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7F34B99E" w14:textId="6817C18B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4C1D7D0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2-01 0505-02</w:t>
            </w:r>
          </w:p>
        </w:tc>
        <w:tc>
          <w:tcPr>
            <w:tcW w:w="469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B811251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 xml:space="preserve">Ręczne plantowanie powierzchni gruntu rodzimego </w:t>
            </w:r>
            <w:proofErr w:type="spellStart"/>
            <w:r w:rsidRPr="003C4540">
              <w:rPr>
                <w:rFonts w:ascii="Arial" w:hAnsi="Arial" w:cs="Arial"/>
                <w:color w:val="385623" w:themeColor="accent6" w:themeShade="80"/>
              </w:rPr>
              <w:t>kat.IV</w:t>
            </w:r>
            <w:proofErr w:type="spellEnd"/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1A8796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746454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7DDD6F7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79CE0FF2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499B760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C0BA52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5CB0B35" w14:textId="30F396B8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9799B7D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94EDCD5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604.000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217AA9BA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30F0CF23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146ACC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F5F1D7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EFB447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87E4CF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05B815D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17E9A43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604.000</w:t>
            </w:r>
          </w:p>
        </w:tc>
      </w:tr>
      <w:tr w:rsidR="00786572" w:rsidRPr="003C4540" w14:paraId="034EDC4D" w14:textId="77777777" w:rsidTr="00786572">
        <w:trPr>
          <w:trHeight w:val="36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2147408B" w14:textId="789E6550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583CB45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2-01 0510-01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C19E770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proofErr w:type="spellStart"/>
            <w:r w:rsidRPr="003C4540">
              <w:rPr>
                <w:rFonts w:ascii="Arial" w:hAnsi="Arial" w:cs="Arial"/>
                <w:color w:val="385623" w:themeColor="accent6" w:themeShade="80"/>
              </w:rPr>
              <w:t>Humusowanieterenu</w:t>
            </w:r>
            <w:proofErr w:type="spellEnd"/>
            <w:r w:rsidRPr="003C4540">
              <w:rPr>
                <w:rFonts w:ascii="Arial" w:hAnsi="Arial" w:cs="Arial"/>
                <w:color w:val="385623" w:themeColor="accent6" w:themeShade="80"/>
              </w:rPr>
              <w:t xml:space="preserve">  z obsianiem przy </w:t>
            </w:r>
            <w:proofErr w:type="spellStart"/>
            <w:r w:rsidRPr="003C4540">
              <w:rPr>
                <w:rFonts w:ascii="Arial" w:hAnsi="Arial" w:cs="Arial"/>
                <w:color w:val="385623" w:themeColor="accent6" w:themeShade="80"/>
              </w:rPr>
              <w:t>grub.warstwy</w:t>
            </w:r>
            <w:proofErr w:type="spellEnd"/>
            <w:r w:rsidRPr="003C4540">
              <w:rPr>
                <w:rFonts w:ascii="Arial" w:hAnsi="Arial" w:cs="Arial"/>
                <w:color w:val="385623" w:themeColor="accent6" w:themeShade="80"/>
              </w:rPr>
              <w:t xml:space="preserve"> humusu 5 cm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8D09791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553747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5DA7A41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30B0D48A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03663691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347FBD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B947906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604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9F3D2A6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E4EA5E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604.000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DFFFD9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37D60780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0AD6729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FF62CF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2280F7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E54AB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87091E5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199E43E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604.000</w:t>
            </w:r>
          </w:p>
        </w:tc>
      </w:tr>
      <w:tr w:rsidR="00786572" w:rsidRPr="003C4540" w14:paraId="7D47BE5C" w14:textId="77777777" w:rsidTr="00786572">
        <w:trPr>
          <w:trHeight w:val="19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28EA7F69" w14:textId="2787C562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</w:t>
            </w:r>
            <w:r w:rsidR="00D94101" w:rsidRPr="003C4540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6A4A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298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30887044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sz w:val="28"/>
                <w:szCs w:val="28"/>
              </w:rPr>
            </w:pPr>
            <w:r w:rsidRPr="003C4540">
              <w:rPr>
                <w:rFonts w:ascii="Arial" w:hAnsi="Arial" w:cs="Arial"/>
                <w:b/>
                <w:sz w:val="28"/>
                <w:szCs w:val="28"/>
              </w:rPr>
              <w:t>Rozbiórki</w:t>
            </w:r>
          </w:p>
        </w:tc>
      </w:tr>
      <w:tr w:rsidR="00786572" w:rsidRPr="003C4540" w14:paraId="086915CC" w14:textId="77777777" w:rsidTr="00786572">
        <w:trPr>
          <w:trHeight w:val="360"/>
        </w:trPr>
        <w:tc>
          <w:tcPr>
            <w:tcW w:w="454" w:type="dxa"/>
            <w:tcBorders>
              <w:top w:val="single" w:sz="2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445ED193" w14:textId="2141667D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49ABB83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0807-03</w:t>
            </w:r>
          </w:p>
        </w:tc>
        <w:tc>
          <w:tcPr>
            <w:tcW w:w="469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F18528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2F5496" w:themeColor="accent1" w:themeShade="BF"/>
              </w:rPr>
            </w:pPr>
            <w:r w:rsidRPr="003C4540">
              <w:rPr>
                <w:rFonts w:ascii="Arial" w:hAnsi="Arial" w:cs="Arial"/>
                <w:color w:val="2F5496" w:themeColor="accent1" w:themeShade="BF"/>
              </w:rPr>
              <w:t>Rozebranie nawierzchni z kostki brukowej na podsypce wraz z podbudową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322D8E4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AE7601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695F4F1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03A56B0B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4275E5B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FF95BB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C405FF5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2F5496" w:themeColor="accent1" w:themeShade="BF"/>
              </w:rPr>
            </w:pPr>
            <w:r w:rsidRPr="003C4540">
              <w:rPr>
                <w:rFonts w:ascii="Arial" w:hAnsi="Arial" w:cs="Arial"/>
                <w:color w:val="2F5496" w:themeColor="accent1" w:themeShade="BF"/>
              </w:rPr>
              <w:t>43.34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CAE2A19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091D0BB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43.340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650172F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1E5290A0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7C0846A1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48A932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33D664A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2F5496" w:themeColor="accent1" w:themeShade="BF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589F42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868831E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C7ACE8B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43.340</w:t>
            </w:r>
          </w:p>
        </w:tc>
      </w:tr>
      <w:tr w:rsidR="00786572" w:rsidRPr="003C4540" w14:paraId="549659D9" w14:textId="77777777" w:rsidTr="00786572">
        <w:trPr>
          <w:trHeight w:val="36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608313B4" w14:textId="2406DB72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F97C878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0804-01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CF26289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2F5496" w:themeColor="accent1" w:themeShade="BF"/>
              </w:rPr>
            </w:pPr>
            <w:r w:rsidRPr="003C4540">
              <w:rPr>
                <w:rFonts w:ascii="Arial" w:hAnsi="Arial" w:cs="Arial"/>
                <w:color w:val="2F5496" w:themeColor="accent1" w:themeShade="BF"/>
              </w:rPr>
              <w:t>Ręczne rozebranie nawierzchni z tłucznia kamiennego o grubości 15 cm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9BAEB6D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2E67D4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4F60EDF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3C76787F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2701C55B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9FD00A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A0E391E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2F5496" w:themeColor="accent1" w:themeShade="BF"/>
              </w:rPr>
            </w:pP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EB20DD1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m2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FC8BD34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52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30F492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6120AD5C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27F9685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625BBE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0A5AFD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2F5496" w:themeColor="accent1" w:themeShade="BF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F584DD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9AEC616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0F20E71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52</w:t>
            </w:r>
          </w:p>
        </w:tc>
      </w:tr>
      <w:tr w:rsidR="00786572" w:rsidRPr="003C4540" w14:paraId="620F509F" w14:textId="77777777" w:rsidTr="00786572">
        <w:trPr>
          <w:trHeight w:val="36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3DA797FC" w14:textId="3F704CEE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17E83A0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0814-01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D8C6C3D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2F5496" w:themeColor="accent1" w:themeShade="BF"/>
              </w:rPr>
            </w:pPr>
            <w:r w:rsidRPr="003C4540">
              <w:rPr>
                <w:rFonts w:ascii="Arial" w:hAnsi="Arial" w:cs="Arial"/>
                <w:color w:val="2F5496" w:themeColor="accent1" w:themeShade="BF"/>
              </w:rPr>
              <w:t xml:space="preserve">Analogia regulacja uszkodzonych obrzeży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F213535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802EBF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03229DE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19B9FFBF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0094D11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82603F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57420A9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2F5496" w:themeColor="accent1" w:themeShade="BF"/>
              </w:rPr>
            </w:pPr>
            <w:r w:rsidRPr="003C4540">
              <w:rPr>
                <w:rFonts w:ascii="Arial" w:hAnsi="Arial" w:cs="Arial"/>
                <w:color w:val="2F5496" w:themeColor="accent1" w:themeShade="BF"/>
              </w:rPr>
              <w:t>52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315BC3A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3E2C5D4" w14:textId="253B5119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30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DCC17C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6A914034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0F95080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36091A9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AC0D9F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2F5496" w:themeColor="accent1" w:themeShade="BF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37581F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E088A6B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58B31DF6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30</w:t>
            </w:r>
          </w:p>
        </w:tc>
      </w:tr>
      <w:tr w:rsidR="00786572" w:rsidRPr="003C4540" w14:paraId="022ACCC2" w14:textId="77777777" w:rsidTr="00786572">
        <w:trPr>
          <w:trHeight w:val="36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615902ED" w14:textId="28C7BC36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ED2177D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2-31 0812-03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CDBE4A3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2F5496" w:themeColor="accent1" w:themeShade="BF"/>
              </w:rPr>
            </w:pPr>
            <w:r w:rsidRPr="003C4540">
              <w:rPr>
                <w:rFonts w:ascii="Arial" w:hAnsi="Arial" w:cs="Arial"/>
                <w:color w:val="2F5496" w:themeColor="accent1" w:themeShade="BF"/>
              </w:rPr>
              <w:t>Rozebranie uszkodzonych ław pod krawężniki z betonu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ADF0CF8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m3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A01521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2FB65D6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62970098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EFDDDC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C31268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4A10693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2F5496" w:themeColor="accent1" w:themeShade="BF"/>
              </w:rPr>
            </w:pPr>
            <w:r w:rsidRPr="003C4540">
              <w:rPr>
                <w:rFonts w:ascii="Arial" w:hAnsi="Arial" w:cs="Arial"/>
                <w:color w:val="2F5496" w:themeColor="accent1" w:themeShade="BF"/>
              </w:rPr>
              <w:t>5.2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086324E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m3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44D2C0" w14:textId="628F26B5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5.2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655BF41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60A1E89D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55FEBB3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860C0F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2D8707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2F5496" w:themeColor="accent1" w:themeShade="BF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4606FA8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2A870B9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72F94A3D" w14:textId="53066468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5.2</w:t>
            </w:r>
          </w:p>
        </w:tc>
      </w:tr>
      <w:tr w:rsidR="00786572" w:rsidRPr="003C4540" w14:paraId="698BBBDF" w14:textId="77777777" w:rsidTr="00786572">
        <w:trPr>
          <w:trHeight w:val="36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3E65C2F3" w14:textId="10751BB8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2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0F4BE0A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4-04 1103-04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82B76B4" w14:textId="77777777" w:rsidR="00786572" w:rsidRPr="003C4540" w:rsidRDefault="00786572" w:rsidP="00786572">
            <w:pPr>
              <w:spacing w:line="259" w:lineRule="auto"/>
              <w:jc w:val="both"/>
              <w:rPr>
                <w:rFonts w:ascii="Arial" w:hAnsi="Arial" w:cs="Arial"/>
                <w:color w:val="2F5496" w:themeColor="accent1" w:themeShade="BF"/>
              </w:rPr>
            </w:pPr>
            <w:r w:rsidRPr="003C4540">
              <w:rPr>
                <w:rFonts w:ascii="Arial" w:hAnsi="Arial" w:cs="Arial"/>
                <w:color w:val="2F5496" w:themeColor="accent1" w:themeShade="BF"/>
              </w:rPr>
              <w:t>Wywiezienie gruzu z terenu rozbiórki przy mechanicznym załadowaniu i wyładowaniu samochodem samowyładowczym na odległość 1 km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6758E8A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m3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6EA11F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5CC0BFD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5C4E0331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0B33906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69F5AF1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A70BF7F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2F5496" w:themeColor="accent1" w:themeShade="BF"/>
              </w:rPr>
            </w:pPr>
            <w:r w:rsidRPr="003C4540">
              <w:rPr>
                <w:rFonts w:ascii="Arial" w:hAnsi="Arial" w:cs="Arial"/>
                <w:color w:val="2F5496" w:themeColor="accent1" w:themeShade="BF"/>
              </w:rPr>
              <w:t>Z uszkodzonych ław i oporników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26F2CDA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m3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E186623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3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2913165F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7699EF65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7DD4FF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0524094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E8432E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0A27AAD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4490AC1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512E41AA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3</w:t>
            </w:r>
          </w:p>
        </w:tc>
      </w:tr>
      <w:tr w:rsidR="00786572" w:rsidRPr="003C4540" w14:paraId="4321D800" w14:textId="77777777" w:rsidTr="00786572">
        <w:trPr>
          <w:trHeight w:val="72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0A81F154" w14:textId="1638B3CF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613CBE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4-04 1103-05</w:t>
            </w: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0823316" w14:textId="77777777" w:rsidR="00786572" w:rsidRPr="003C4540" w:rsidRDefault="00786572" w:rsidP="00786572">
            <w:pPr>
              <w:spacing w:line="259" w:lineRule="auto"/>
              <w:ind w:right="5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FF0000"/>
              </w:rPr>
              <w:t xml:space="preserve">Wywiezienie gruzu z terenu rozbiórki przy mechanicznym załadowaniu i wyładowaniu samochodem samowyładowczym - dodatek za każdy następny rozpoczęty 1 km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DEEA87D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m3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7C2808E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1BCA8375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216C32D9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0468503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0D939A0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884701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BCCE857" w14:textId="77777777" w:rsidR="00786572" w:rsidRPr="003C4540" w:rsidRDefault="00786572" w:rsidP="00786572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m3</w:t>
            </w:r>
          </w:p>
        </w:tc>
        <w:tc>
          <w:tcPr>
            <w:tcW w:w="1014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EFA1E1B" w14:textId="77777777" w:rsidR="00786572" w:rsidRPr="003C4540" w:rsidRDefault="00786572" w:rsidP="00786572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3</w:t>
            </w:r>
          </w:p>
        </w:tc>
        <w:tc>
          <w:tcPr>
            <w:tcW w:w="1002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0C61DD1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3CE978C2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4EE760BC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D76E517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53F6032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B5A4AE3" w14:textId="77777777" w:rsidR="00786572" w:rsidRPr="003C4540" w:rsidRDefault="00786572" w:rsidP="00786572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1F7AF84" w14:textId="77777777" w:rsidR="00786572" w:rsidRPr="003C4540" w:rsidRDefault="00786572" w:rsidP="00786572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46155EFA" w14:textId="77777777" w:rsidR="00786572" w:rsidRPr="003C4540" w:rsidRDefault="00786572" w:rsidP="00786572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3</w:t>
            </w:r>
          </w:p>
        </w:tc>
      </w:tr>
    </w:tbl>
    <w:p w14:paraId="61BAAA57" w14:textId="77777777" w:rsidR="00786572" w:rsidRPr="003C4540" w:rsidRDefault="00786572" w:rsidP="00786572">
      <w:pPr>
        <w:spacing w:after="0" w:line="259" w:lineRule="auto"/>
        <w:ind w:left="-1440" w:right="10460"/>
        <w:rPr>
          <w:rFonts w:ascii="Arial" w:hAnsi="Arial" w:cs="Arial"/>
        </w:rPr>
      </w:pPr>
    </w:p>
    <w:p w14:paraId="7F666E95" w14:textId="77777777" w:rsidR="00786572" w:rsidRPr="003C4540" w:rsidRDefault="00786572" w:rsidP="00786572">
      <w:pPr>
        <w:spacing w:after="0" w:line="259" w:lineRule="auto"/>
        <w:ind w:left="-1440" w:right="10460"/>
        <w:rPr>
          <w:rFonts w:ascii="Arial" w:hAnsi="Arial" w:cs="Arial"/>
        </w:rPr>
      </w:pPr>
    </w:p>
    <w:tbl>
      <w:tblPr>
        <w:tblStyle w:val="TableGrid"/>
        <w:tblW w:w="9720" w:type="dxa"/>
        <w:tblInd w:w="1074" w:type="dxa"/>
        <w:tblCellMar>
          <w:left w:w="31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967"/>
        <w:gridCol w:w="4697"/>
        <w:gridCol w:w="588"/>
        <w:gridCol w:w="1013"/>
        <w:gridCol w:w="1001"/>
      </w:tblGrid>
      <w:tr w:rsidR="00786572" w:rsidRPr="003C4540" w14:paraId="3883DA9E" w14:textId="77777777" w:rsidTr="00786572">
        <w:trPr>
          <w:trHeight w:val="36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17AD59B2" w14:textId="7A6A885C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056B609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KNR 2-21 0301-05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9927633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Sadzenie krzewów liściastych form naturalnych na terenie płaskim w gruncie kat. I-II z całkowitą zaprawą dołów; średnica/głębokość : 0.5 m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12CD50FB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szt.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9A8677A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7C96994B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44E16E54" w14:textId="77777777" w:rsidTr="00786572">
        <w:trPr>
          <w:trHeight w:val="185"/>
        </w:trPr>
        <w:tc>
          <w:tcPr>
            <w:tcW w:w="454" w:type="dxa"/>
            <w:tcBorders>
              <w:top w:val="nil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3566A95B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E7BC640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7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D7155F3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144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FFB16CD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szt.</w:t>
            </w:r>
          </w:p>
        </w:tc>
        <w:tc>
          <w:tcPr>
            <w:tcW w:w="1013" w:type="dxa"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EA6BA46" w14:textId="77777777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144.000</w:t>
            </w:r>
          </w:p>
        </w:tc>
        <w:tc>
          <w:tcPr>
            <w:tcW w:w="1001" w:type="dxa"/>
            <w:tcBorders>
              <w:top w:val="nil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2D44D663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86572" w:rsidRPr="003C4540" w14:paraId="03BE7BC5" w14:textId="77777777" w:rsidTr="00786572">
        <w:trPr>
          <w:trHeight w:val="197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2" w:space="0" w:color="000000"/>
            </w:tcBorders>
          </w:tcPr>
          <w:p w14:paraId="1752689B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F83BEDA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69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C3D820C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  <w:color w:val="385623" w:themeColor="accent6" w:themeShade="8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EB2B976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981B910" w14:textId="77777777" w:rsidR="00786572" w:rsidRPr="003C4540" w:rsidRDefault="00786572" w:rsidP="006031D6">
            <w:pPr>
              <w:spacing w:line="259" w:lineRule="auto"/>
              <w:ind w:left="55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8" w:space="0" w:color="000000"/>
            </w:tcBorders>
          </w:tcPr>
          <w:p w14:paraId="20A56272" w14:textId="77777777" w:rsidR="00786572" w:rsidRPr="003C4540" w:rsidRDefault="00786572" w:rsidP="006031D6">
            <w:pPr>
              <w:spacing w:line="259" w:lineRule="auto"/>
              <w:ind w:right="6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144.000</w:t>
            </w:r>
          </w:p>
        </w:tc>
      </w:tr>
      <w:tr w:rsidR="00786572" w:rsidRPr="003C4540" w14:paraId="0FA41559" w14:textId="77777777" w:rsidTr="00786572">
        <w:trPr>
          <w:trHeight w:val="194"/>
        </w:trPr>
        <w:tc>
          <w:tcPr>
            <w:tcW w:w="454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</w:tcPr>
          <w:p w14:paraId="3D9EEB90" w14:textId="1C626DE9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  <w:b/>
              </w:rPr>
              <w:t>1</w:t>
            </w:r>
            <w:r w:rsidR="00D94101" w:rsidRPr="003C454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FD998" w14:textId="77777777" w:rsidR="00786572" w:rsidRPr="003C4540" w:rsidRDefault="00786572" w:rsidP="006031D6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299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</w:tcPr>
          <w:p w14:paraId="1F0B4D60" w14:textId="397C97DE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sz w:val="28"/>
                <w:szCs w:val="28"/>
              </w:rPr>
            </w:pPr>
            <w:r w:rsidRPr="003C4540">
              <w:rPr>
                <w:rFonts w:ascii="Arial" w:hAnsi="Arial" w:cs="Arial"/>
                <w:b/>
              </w:rPr>
              <w:t xml:space="preserve"> </w:t>
            </w:r>
            <w:r w:rsidR="00D94101" w:rsidRPr="003C4540">
              <w:rPr>
                <w:rFonts w:ascii="Arial" w:hAnsi="Arial" w:cs="Arial"/>
                <w:b/>
                <w:sz w:val="28"/>
                <w:szCs w:val="28"/>
              </w:rPr>
              <w:t>R</w:t>
            </w:r>
            <w:r w:rsidRPr="003C4540">
              <w:rPr>
                <w:rFonts w:ascii="Arial" w:hAnsi="Arial" w:cs="Arial"/>
                <w:b/>
                <w:sz w:val="28"/>
                <w:szCs w:val="28"/>
              </w:rPr>
              <w:t>oboty</w:t>
            </w:r>
            <w:r w:rsidR="00D94101" w:rsidRPr="003C4540">
              <w:rPr>
                <w:rFonts w:ascii="Arial" w:hAnsi="Arial" w:cs="Arial"/>
                <w:b/>
                <w:sz w:val="28"/>
                <w:szCs w:val="28"/>
              </w:rPr>
              <w:t xml:space="preserve"> geodezyjne </w:t>
            </w:r>
          </w:p>
        </w:tc>
      </w:tr>
      <w:tr w:rsidR="00786572" w:rsidRPr="003C4540" w14:paraId="4F0856A4" w14:textId="77777777" w:rsidTr="00786572">
        <w:trPr>
          <w:trHeight w:val="360"/>
        </w:trPr>
        <w:tc>
          <w:tcPr>
            <w:tcW w:w="454" w:type="dxa"/>
            <w:tcBorders>
              <w:top w:val="single" w:sz="2" w:space="0" w:color="000000"/>
              <w:left w:val="single" w:sz="8" w:space="0" w:color="000000"/>
              <w:bottom w:val="nil"/>
              <w:right w:val="single" w:sz="2" w:space="0" w:color="000000"/>
            </w:tcBorders>
          </w:tcPr>
          <w:p w14:paraId="24D3B706" w14:textId="4B2C1F8A" w:rsidR="00786572" w:rsidRPr="003C4540" w:rsidRDefault="00786572" w:rsidP="006031D6">
            <w:pPr>
              <w:spacing w:line="259" w:lineRule="auto"/>
              <w:jc w:val="right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92123CA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6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FF0CEE5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Geodezyjna inwentaryzacja powykonawcza</w:t>
            </w:r>
          </w:p>
          <w:p w14:paraId="3766E895" w14:textId="014770BA" w:rsidR="002434FC" w:rsidRPr="003C4540" w:rsidRDefault="002434FC" w:rsidP="006031D6">
            <w:pPr>
              <w:spacing w:line="259" w:lineRule="auto"/>
              <w:rPr>
                <w:rFonts w:ascii="Arial" w:hAnsi="Arial" w:cs="Arial"/>
                <w:color w:val="385623" w:themeColor="accent6" w:themeShade="80"/>
              </w:rPr>
            </w:pPr>
            <w:r w:rsidRPr="003C4540">
              <w:rPr>
                <w:rFonts w:ascii="Arial" w:hAnsi="Arial" w:cs="Arial"/>
                <w:color w:val="385623" w:themeColor="accent6" w:themeShade="80"/>
              </w:rPr>
              <w:t>RAZEM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1F55AB3" w14:textId="77777777" w:rsidR="00786572" w:rsidRPr="003C4540" w:rsidRDefault="00786572" w:rsidP="006031D6">
            <w:pPr>
              <w:spacing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km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CA52BD7" w14:textId="2CBC5209" w:rsidR="00786572" w:rsidRPr="003C4540" w:rsidRDefault="002434FC" w:rsidP="006031D6">
            <w:pPr>
              <w:spacing w:after="160"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0.5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8" w:space="0" w:color="000000"/>
            </w:tcBorders>
          </w:tcPr>
          <w:p w14:paraId="278FB465" w14:textId="3277CF93" w:rsidR="00786572" w:rsidRPr="003C4540" w:rsidRDefault="002434FC" w:rsidP="006031D6">
            <w:pPr>
              <w:spacing w:after="160" w:line="259" w:lineRule="auto"/>
              <w:rPr>
                <w:rFonts w:ascii="Arial" w:hAnsi="Arial" w:cs="Arial"/>
              </w:rPr>
            </w:pPr>
            <w:r w:rsidRPr="003C4540">
              <w:rPr>
                <w:rFonts w:ascii="Arial" w:hAnsi="Arial" w:cs="Arial"/>
              </w:rPr>
              <w:t>0,5</w:t>
            </w:r>
          </w:p>
        </w:tc>
      </w:tr>
    </w:tbl>
    <w:p w14:paraId="1133F05F" w14:textId="77777777" w:rsidR="00786572" w:rsidRDefault="00786572" w:rsidP="00786572">
      <w:pPr>
        <w:spacing w:after="0" w:line="259" w:lineRule="auto"/>
        <w:ind w:left="-1440" w:right="10460"/>
      </w:pPr>
    </w:p>
    <w:p w14:paraId="109936D8" w14:textId="77777777" w:rsidR="00786572" w:rsidRDefault="00786572" w:rsidP="00786572"/>
    <w:p w14:paraId="15141A46" w14:textId="77777777" w:rsidR="00786572" w:rsidRPr="002376FD" w:rsidRDefault="00786572" w:rsidP="00D45016">
      <w:pPr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</w:p>
    <w:p w14:paraId="0C0C70BD" w14:textId="699A559C" w:rsidR="00DB7C49" w:rsidRPr="00203B45" w:rsidRDefault="00203B45" w:rsidP="00203B45">
      <w:pPr>
        <w:pStyle w:val="Akapitzlist"/>
        <w:numPr>
          <w:ilvl w:val="0"/>
          <w:numId w:val="22"/>
        </w:numPr>
        <w:spacing w:line="360" w:lineRule="auto"/>
        <w:ind w:right="1417"/>
        <w:rPr>
          <w:rFonts w:ascii="Arial" w:hAnsi="Arial" w:cs="Arial"/>
          <w:b/>
          <w:bCs/>
          <w:sz w:val="24"/>
          <w:szCs w:val="24"/>
        </w:rPr>
      </w:pPr>
      <w:r w:rsidRPr="00203B45">
        <w:rPr>
          <w:rFonts w:ascii="Arial" w:hAnsi="Arial" w:cs="Arial"/>
          <w:b/>
          <w:bCs/>
          <w:sz w:val="24"/>
          <w:szCs w:val="24"/>
        </w:rPr>
        <w:lastRenderedPageBreak/>
        <w:t xml:space="preserve">INWENTARYZACJA FOTOGRAFICZNA </w:t>
      </w:r>
      <w:r w:rsidR="00DB7C49" w:rsidRPr="00203B45">
        <w:rPr>
          <w:rFonts w:ascii="Arial" w:hAnsi="Arial" w:cs="Arial"/>
          <w:b/>
          <w:bCs/>
          <w:sz w:val="24"/>
          <w:szCs w:val="24"/>
        </w:rPr>
        <w:t>:</w:t>
      </w:r>
    </w:p>
    <w:p w14:paraId="31617A5B" w14:textId="5ACDE02B" w:rsidR="00395FB6" w:rsidRPr="002376FD" w:rsidRDefault="008746EB" w:rsidP="00D45016">
      <w:pPr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eastAsia="Calibri" w:hAnsi="Arial" w:cs="Arial"/>
          <w:color w:val="000000"/>
          <w:sz w:val="24"/>
          <w:szCs w:val="24"/>
          <w:lang w:bidi="pl-PL"/>
        </w:rPr>
        <w:t>Załącznik nr. 1.</w:t>
      </w:r>
    </w:p>
    <w:p w14:paraId="7B953328" w14:textId="77777777" w:rsidR="00212FD9" w:rsidRPr="002376FD" w:rsidRDefault="00212FD9" w:rsidP="00203B45">
      <w:pPr>
        <w:widowControl w:val="0"/>
        <w:spacing w:after="244" w:line="360" w:lineRule="auto"/>
        <w:ind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</w:p>
    <w:p w14:paraId="6BC1A60C" w14:textId="3191D4C1" w:rsidR="00212FD9" w:rsidRPr="00203B45" w:rsidRDefault="00203B45" w:rsidP="00203B45">
      <w:pPr>
        <w:pStyle w:val="Akapitzlist"/>
        <w:widowControl w:val="0"/>
        <w:numPr>
          <w:ilvl w:val="0"/>
          <w:numId w:val="22"/>
        </w:numPr>
        <w:spacing w:after="244" w:line="360" w:lineRule="auto"/>
        <w:ind w:right="1417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203B45">
        <w:rPr>
          <w:rFonts w:ascii="Arial" w:hAnsi="Arial" w:cs="Arial"/>
          <w:b/>
          <w:bCs/>
          <w:sz w:val="24"/>
          <w:szCs w:val="24"/>
        </w:rPr>
        <w:t>WYCENĘ FAKTYCZNIE WYKONANYCH PRAC ZGODNIE Z OFERTĄ ORAZ ZAWARTĄ UMOWĄ</w:t>
      </w: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Pr="00203B45">
        <w:rPr>
          <w:rFonts w:ascii="Arial" w:hAnsi="Arial" w:cs="Arial"/>
          <w:b/>
          <w:bCs/>
          <w:sz w:val="24"/>
          <w:szCs w:val="24"/>
        </w:rPr>
        <w:t>Z WYKONAWCĄ INWESTYCJI</w:t>
      </w:r>
      <w:r w:rsidR="00212FD9" w:rsidRPr="00203B45">
        <w:rPr>
          <w:rFonts w:ascii="Arial" w:hAnsi="Arial" w:cs="Arial"/>
          <w:b/>
          <w:bCs/>
          <w:sz w:val="24"/>
          <w:szCs w:val="24"/>
        </w:rPr>
        <w:t>:</w:t>
      </w:r>
    </w:p>
    <w:p w14:paraId="7E0E0B6A" w14:textId="77777777" w:rsidR="007B5FFC" w:rsidRPr="002376FD" w:rsidRDefault="007B5FFC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</w:p>
    <w:p w14:paraId="4B12AC62" w14:textId="0C4D8FF7" w:rsidR="007B5FFC" w:rsidRPr="002376FD" w:rsidRDefault="00FF6012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Analiza </w:t>
      </w:r>
      <w:r w:rsidR="007B5FFC"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Kosztorys</w:t>
      </w:r>
      <w:r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u</w:t>
      </w:r>
      <w:r w:rsidR="007B5FFC"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</w:t>
      </w:r>
      <w:r w:rsidR="00E613D8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O</w:t>
      </w:r>
      <w:r w:rsidR="007B5FFC"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fertow</w:t>
      </w:r>
      <w:r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ego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>:</w:t>
      </w:r>
      <w:r w:rsidR="007B5FFC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</w:p>
    <w:p w14:paraId="52C1D22F" w14:textId="3A795560" w:rsidR="007B5FFC" w:rsidRPr="002376FD" w:rsidRDefault="007B5FFC" w:rsidP="00D45016">
      <w:pPr>
        <w:pStyle w:val="Akapitzlist"/>
        <w:widowControl w:val="0"/>
        <w:numPr>
          <w:ilvl w:val="0"/>
          <w:numId w:val="4"/>
        </w:numPr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Roboty rozbiórkowe </w:t>
      </w:r>
    </w:p>
    <w:p w14:paraId="317CFDFC" w14:textId="018BF4C3" w:rsidR="00862104" w:rsidRPr="002376FD" w:rsidRDefault="007B5FFC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Polegające rozebrani</w:t>
      </w:r>
      <w:r w:rsidR="00B5319D">
        <w:rPr>
          <w:rFonts w:ascii="Arial" w:eastAsia="Calibri" w:hAnsi="Arial" w:cs="Arial"/>
          <w:color w:val="000000"/>
          <w:sz w:val="24"/>
          <w:szCs w:val="24"/>
          <w:lang w:bidi="pl-PL"/>
        </w:rPr>
        <w:t>u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nawierzchni z kostki bet.</w:t>
      </w:r>
      <w:r w:rsidR="00862104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,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="00862104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a pow. 43,34 m</w:t>
      </w:r>
      <w:r w:rsidRPr="002376FD">
        <w:rPr>
          <w:rFonts w:ascii="Arial" w:eastAsia="Calibri" w:hAnsi="Arial" w:cs="Arial"/>
          <w:color w:val="000000"/>
          <w:sz w:val="24"/>
          <w:szCs w:val="24"/>
          <w:vertAlign w:val="superscript"/>
          <w:lang w:bidi="pl-PL"/>
        </w:rPr>
        <w:t>2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="00862104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za </w:t>
      </w:r>
      <w:r w:rsidR="00862104"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1</w:t>
      </w:r>
      <w:r w:rsidR="00655697"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.</w:t>
      </w:r>
      <w:r w:rsidR="00862104"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244,29 zł</w:t>
      </w:r>
    </w:p>
    <w:p w14:paraId="30EA4771" w14:textId="2DAB8E3E" w:rsidR="00862104" w:rsidRPr="002376FD" w:rsidRDefault="00862104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Rozebraniu </w:t>
      </w:r>
      <w:r w:rsidR="00FF6012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naw</w:t>
      </w:r>
      <w:r w:rsidR="00FF6012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ierzchni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="00FF6012">
        <w:rPr>
          <w:rFonts w:ascii="Arial" w:eastAsia="Calibri" w:hAnsi="Arial" w:cs="Arial"/>
          <w:color w:val="000000"/>
          <w:sz w:val="24"/>
          <w:szCs w:val="24"/>
          <w:lang w:bidi="pl-PL"/>
        </w:rPr>
        <w:t>z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tłucznia kamiennego 280 m</w:t>
      </w:r>
      <w:r w:rsidRPr="002376FD">
        <w:rPr>
          <w:rFonts w:ascii="Arial" w:eastAsia="Calibri" w:hAnsi="Arial" w:cs="Arial"/>
          <w:color w:val="000000"/>
          <w:sz w:val="24"/>
          <w:szCs w:val="24"/>
          <w:vertAlign w:val="superscript"/>
          <w:lang w:bidi="pl-PL"/>
        </w:rPr>
        <w:t>2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 za </w:t>
      </w:r>
      <w:r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3</w:t>
      </w:r>
      <w:r w:rsidR="00655697"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.</w:t>
      </w:r>
      <w:r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409,81 zł</w:t>
      </w:r>
    </w:p>
    <w:p w14:paraId="670176E3" w14:textId="0FA58A4B" w:rsidR="00862104" w:rsidRPr="002376FD" w:rsidRDefault="00862104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Rozebraniu obrzeży 52m za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51,80 zł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,</w:t>
      </w:r>
    </w:p>
    <w:p w14:paraId="607550B1" w14:textId="37A9D8E7" w:rsidR="00862104" w:rsidRDefault="00862104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Rozebraniu ław bet. pod krawężnikami 5,2 m</w:t>
      </w:r>
      <w:r w:rsidRPr="002376FD">
        <w:rPr>
          <w:rFonts w:ascii="Arial" w:eastAsia="Calibri" w:hAnsi="Arial" w:cs="Arial"/>
          <w:color w:val="000000"/>
          <w:sz w:val="24"/>
          <w:szCs w:val="24"/>
          <w:vertAlign w:val="superscript"/>
          <w:lang w:bidi="pl-PL"/>
        </w:rPr>
        <w:t>3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za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458,69 zł</w:t>
      </w:r>
      <w:r w:rsidR="00655697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.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</w:p>
    <w:p w14:paraId="1B4481E2" w14:textId="33CA63B4" w:rsidR="00D70925" w:rsidRPr="002376FD" w:rsidRDefault="00D70925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Wywiezienie gruzu z utylizacją za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1214,82 zł</w:t>
      </w:r>
    </w:p>
    <w:p w14:paraId="322FC620" w14:textId="3886DFC3" w:rsidR="00862104" w:rsidRPr="00D70925" w:rsidRDefault="00862104" w:rsidP="00D70925">
      <w:pPr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Co wykonawca wyliczył </w:t>
      </w:r>
      <w:r w:rsidR="007B5FFC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na kwotę </w:t>
      </w:r>
      <w:r w:rsidR="00D70925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  </w:t>
      </w:r>
      <w:r w:rsidRPr="00FF6012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6379,41</w:t>
      </w:r>
      <w:r w:rsidR="00D7092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  </w:t>
      </w:r>
    </w:p>
    <w:p w14:paraId="6D0D6588" w14:textId="4C7EE69F" w:rsidR="00474245" w:rsidRPr="00D70925" w:rsidRDefault="00474245" w:rsidP="00D45016">
      <w:pPr>
        <w:pStyle w:val="Akapitzlist"/>
        <w:widowControl w:val="0"/>
        <w:numPr>
          <w:ilvl w:val="0"/>
          <w:numId w:val="4"/>
        </w:numPr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Usunięcia humusu z wywozem za kwotę -</w:t>
      </w:r>
      <w:r w:rsidR="00D70925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3</w:t>
      </w:r>
      <w:r w:rsidR="00655697"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.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02</w:t>
      </w:r>
      <w:r w:rsidR="00651A4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1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,</w:t>
      </w:r>
      <w:r w:rsidR="00651A4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98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zł</w:t>
      </w:r>
    </w:p>
    <w:p w14:paraId="48863F01" w14:textId="57CF200A" w:rsidR="00474245" w:rsidRPr="00D70925" w:rsidRDefault="00474245" w:rsidP="00D45016">
      <w:pPr>
        <w:pStyle w:val="Akapitzlist"/>
        <w:widowControl w:val="0"/>
        <w:numPr>
          <w:ilvl w:val="0"/>
          <w:numId w:val="4"/>
        </w:numPr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Wykopy za </w:t>
      </w:r>
      <w:r w:rsidR="00D70925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-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78.716, 80 zł</w:t>
      </w:r>
    </w:p>
    <w:p w14:paraId="6D8C9E7B" w14:textId="2F6569BA" w:rsidR="00474245" w:rsidRPr="002376FD" w:rsidRDefault="00474245" w:rsidP="00D45016">
      <w:pPr>
        <w:pStyle w:val="Akapitzlist"/>
        <w:widowControl w:val="0"/>
        <w:numPr>
          <w:ilvl w:val="0"/>
          <w:numId w:val="4"/>
        </w:numPr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Nasypy za </w:t>
      </w:r>
      <w:r w:rsidR="00D70925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-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13</w:t>
      </w:r>
      <w:r w:rsidR="00655697"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.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961,83 zł</w:t>
      </w:r>
      <w:r w:rsidR="00553F44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</w:t>
      </w:r>
      <w:r w:rsidR="00B25422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ze względu na ubytki </w:t>
      </w:r>
      <w:r w:rsidR="00553F44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( 80%)</w:t>
      </w:r>
      <w:r w:rsidR="00B2542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</w:t>
      </w:r>
      <w:r w:rsidR="00553F44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</w:t>
      </w:r>
      <w:bookmarkStart w:id="1" w:name="_Hlk161257968"/>
      <w:r w:rsidR="00553F44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– 11.169,46</w:t>
      </w:r>
      <w:bookmarkEnd w:id="1"/>
    </w:p>
    <w:p w14:paraId="7BF32336" w14:textId="3E2AA170" w:rsidR="00474245" w:rsidRPr="00D70925" w:rsidRDefault="00474245" w:rsidP="00D45016">
      <w:pPr>
        <w:pStyle w:val="Akapitzlist"/>
        <w:widowControl w:val="0"/>
        <w:numPr>
          <w:ilvl w:val="0"/>
          <w:numId w:val="4"/>
        </w:numPr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Korytowanie za </w:t>
      </w:r>
      <w:r w:rsidR="00D70925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- </w:t>
      </w:r>
      <w:r w:rsidR="00655697"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8.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97</w:t>
      </w:r>
      <w:r w:rsidR="00655697"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8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,</w:t>
      </w:r>
      <w:r w:rsidR="00655697"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50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zł</w:t>
      </w:r>
    </w:p>
    <w:p w14:paraId="328E0A84" w14:textId="77777777" w:rsidR="00697EA9" w:rsidRDefault="00D70925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Co wykonawca wyliczył  na kwotę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104.6</w:t>
      </w:r>
      <w:r w:rsidR="00651A42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79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,</w:t>
      </w:r>
      <w:r w:rsidR="00651A42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11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zł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</w:p>
    <w:p w14:paraId="75BFAB26" w14:textId="049A8748" w:rsidR="00474245" w:rsidRPr="002376FD" w:rsidRDefault="00553F44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którą należy pomniejszyć o </w:t>
      </w:r>
      <w:r w:rsidR="00697EA9">
        <w:rPr>
          <w:rFonts w:ascii="Arial" w:eastAsia="Calibri" w:hAnsi="Arial" w:cs="Arial"/>
          <w:color w:val="000000"/>
          <w:sz w:val="24"/>
          <w:szCs w:val="24"/>
          <w:lang w:bidi="pl-PL"/>
        </w:rPr>
        <w:t>2.792,37 zł</w:t>
      </w:r>
      <w:r w:rsidR="00D70925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 </w:t>
      </w:r>
      <w:r w:rsidR="00D70925" w:rsidRPr="00FF6012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</w:t>
      </w:r>
      <w:r w:rsidR="00697EA9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co daje – 101.886,74 zł</w:t>
      </w:r>
    </w:p>
    <w:p w14:paraId="595CD180" w14:textId="39DCC928" w:rsidR="007B5FFC" w:rsidRPr="002376FD" w:rsidRDefault="007B5FFC" w:rsidP="00D45016">
      <w:pPr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u w:val="single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u w:val="single"/>
          <w:lang w:bidi="pl-PL"/>
        </w:rPr>
        <w:t>Roboty drogowe</w:t>
      </w:r>
      <w:r w:rsidR="00697EA9">
        <w:rPr>
          <w:rFonts w:ascii="Arial" w:eastAsia="Calibri" w:hAnsi="Arial" w:cs="Arial"/>
          <w:color w:val="000000"/>
          <w:sz w:val="24"/>
          <w:szCs w:val="24"/>
          <w:u w:val="single"/>
          <w:lang w:bidi="pl-PL"/>
        </w:rPr>
        <w:t xml:space="preserve"> zjazdów</w:t>
      </w:r>
      <w:r w:rsidR="005B1723">
        <w:rPr>
          <w:rFonts w:ascii="Arial" w:eastAsia="Calibri" w:hAnsi="Arial" w:cs="Arial"/>
          <w:color w:val="000000"/>
          <w:sz w:val="24"/>
          <w:szCs w:val="24"/>
          <w:u w:val="single"/>
          <w:lang w:bidi="pl-PL"/>
        </w:rPr>
        <w:t xml:space="preserve"> – nie wykonane</w:t>
      </w:r>
    </w:p>
    <w:p w14:paraId="4C5282A3" w14:textId="73332F20" w:rsidR="00474245" w:rsidRPr="002376FD" w:rsidRDefault="00474245" w:rsidP="00D45016">
      <w:pPr>
        <w:pStyle w:val="Akapitzlist"/>
        <w:widowControl w:val="0"/>
        <w:numPr>
          <w:ilvl w:val="0"/>
          <w:numId w:val="5"/>
        </w:numPr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Podbudowa z gruntu stabilizowanego cementem</w:t>
      </w:r>
      <w:r w:rsidR="00655697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- za 0 zł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</w:p>
    <w:p w14:paraId="69063554" w14:textId="0DAB66EA" w:rsidR="007B5FFC" w:rsidRPr="002376FD" w:rsidRDefault="00655697" w:rsidP="00D45016">
      <w:pPr>
        <w:pStyle w:val="Akapitzlist"/>
        <w:widowControl w:val="0"/>
        <w:numPr>
          <w:ilvl w:val="0"/>
          <w:numId w:val="5"/>
        </w:numPr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Podbudowa z kruszywa łamanego – za 0 zł</w:t>
      </w:r>
    </w:p>
    <w:p w14:paraId="4C7FBC16" w14:textId="0722EFF3" w:rsidR="00655697" w:rsidRPr="002376FD" w:rsidRDefault="00655697" w:rsidP="00D45016">
      <w:pPr>
        <w:pStyle w:val="Akapitzlist"/>
        <w:widowControl w:val="0"/>
        <w:numPr>
          <w:ilvl w:val="0"/>
          <w:numId w:val="5"/>
        </w:numPr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Nawierzchnie zjazdów – za 0 zł</w:t>
      </w:r>
    </w:p>
    <w:p w14:paraId="7E85D2E2" w14:textId="6581B8E8" w:rsidR="00655697" w:rsidRPr="002376FD" w:rsidRDefault="00655697" w:rsidP="00D45016">
      <w:pPr>
        <w:pStyle w:val="Akapitzlist"/>
        <w:widowControl w:val="0"/>
        <w:numPr>
          <w:ilvl w:val="0"/>
          <w:numId w:val="5"/>
        </w:numPr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Rowy i przepusty – za 0 zł</w:t>
      </w:r>
    </w:p>
    <w:p w14:paraId="5193BA9B" w14:textId="77F45C1C" w:rsidR="00655697" w:rsidRPr="002376FD" w:rsidRDefault="00655697" w:rsidP="005B1723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5B1723">
        <w:rPr>
          <w:rFonts w:ascii="Arial" w:eastAsia="Calibri" w:hAnsi="Arial" w:cs="Arial"/>
          <w:color w:val="000000"/>
          <w:sz w:val="24"/>
          <w:szCs w:val="24"/>
          <w:u w:val="single"/>
          <w:lang w:bidi="pl-PL"/>
        </w:rPr>
        <w:t>Obrzeża</w:t>
      </w:r>
      <w:r w:rsidR="005B1723" w:rsidRPr="005B1723">
        <w:rPr>
          <w:rFonts w:ascii="Arial" w:eastAsia="Calibri" w:hAnsi="Arial" w:cs="Arial"/>
          <w:color w:val="000000"/>
          <w:sz w:val="24"/>
          <w:szCs w:val="24"/>
          <w:u w:val="single"/>
          <w:lang w:bidi="pl-PL"/>
        </w:rPr>
        <w:t xml:space="preserve"> ścieżki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, </w:t>
      </w:r>
    </w:p>
    <w:p w14:paraId="5E15D6FD" w14:textId="595E551C" w:rsidR="00655697" w:rsidRPr="002376FD" w:rsidRDefault="00655697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- </w:t>
      </w:r>
      <w:r w:rsidR="00ED3C8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rowki pod </w:t>
      </w:r>
      <w:r w:rsidR="00ED3C87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obrzeża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1203</w:t>
      </w:r>
      <w:r w:rsidR="00ED3C8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m za </w:t>
      </w:r>
      <w:r w:rsidR="00D45016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="00D45016" w:rsidRPr="00ED3C87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- </w:t>
      </w:r>
      <w:r w:rsidRPr="00ED3C87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3.254,04 zł</w:t>
      </w:r>
      <w:r w:rsidR="000F30B8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,</w:t>
      </w:r>
    </w:p>
    <w:p w14:paraId="0B16D4F1" w14:textId="10F8FE12" w:rsidR="00655697" w:rsidRPr="002376FD" w:rsidRDefault="00655697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- </w:t>
      </w:r>
      <w:r w:rsidR="00ED3C8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ławy pod </w:t>
      </w:r>
      <w:r w:rsidR="00ED3C87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obrzeża </w:t>
      </w:r>
      <w:r w:rsidR="000F30B8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– 39,5 m</w:t>
      </w:r>
      <w:r w:rsidR="000F30B8" w:rsidRPr="002376FD">
        <w:rPr>
          <w:rFonts w:ascii="Arial" w:eastAsia="Calibri" w:hAnsi="Arial" w:cs="Arial"/>
          <w:color w:val="000000"/>
          <w:sz w:val="24"/>
          <w:szCs w:val="24"/>
          <w:vertAlign w:val="superscript"/>
          <w:lang w:bidi="pl-PL"/>
        </w:rPr>
        <w:t>3</w:t>
      </w:r>
      <w:r w:rsidR="000F30B8"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za </w:t>
      </w:r>
      <w:r w:rsidR="00D45016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- </w:t>
      </w:r>
      <w:r w:rsidR="000F30B8" w:rsidRPr="00ED3C87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12.071,50 zł,</w:t>
      </w:r>
      <w:r w:rsidR="00CF1AAE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</w:t>
      </w:r>
    </w:p>
    <w:p w14:paraId="2B5DA3C2" w14:textId="0890DBBA" w:rsidR="000F30B8" w:rsidRPr="002376FD" w:rsidRDefault="000F30B8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-</w:t>
      </w:r>
      <w:r w:rsidR="00ED3C8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obrzeża </w:t>
      </w:r>
      <w:r w:rsidR="00ED3C8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30x8 na podsypce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939 m za – </w:t>
      </w:r>
      <w:r w:rsidRPr="00ED3C87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14.962,64 zł,</w:t>
      </w:r>
    </w:p>
    <w:p w14:paraId="40DB83B3" w14:textId="7E253553" w:rsidR="000F30B8" w:rsidRPr="002376FD" w:rsidRDefault="000F30B8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Razem za </w:t>
      </w:r>
      <w:r w:rsidRPr="00697EA9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30.288, 17 zł.</w:t>
      </w:r>
      <w:r w:rsidR="00CF1AAE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  </w:t>
      </w:r>
      <w:bookmarkStart w:id="2" w:name="_Hlk161261126"/>
      <w:r w:rsidR="00B25422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z</w:t>
      </w:r>
      <w:r w:rsidR="00CF1AAE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e względu na ubytki </w:t>
      </w:r>
      <w:bookmarkEnd w:id="2"/>
      <w:r w:rsidR="00CF1AAE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ob</w:t>
      </w:r>
      <w:r w:rsidR="00B25422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rz</w:t>
      </w:r>
      <w:r w:rsidR="00CF1AAE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eża i zniszczenia</w:t>
      </w:r>
      <w:r w:rsidR="00B25422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należy zaliczyć</w:t>
      </w:r>
      <w:r w:rsidR="00CF1AAE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(90%)</w:t>
      </w:r>
      <w:r w:rsidR="00B25422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</w:t>
      </w:r>
      <w:proofErr w:type="spellStart"/>
      <w:r w:rsidR="00B25422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tj</w:t>
      </w:r>
      <w:proofErr w:type="spellEnd"/>
      <w:r w:rsidR="00B25422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</w:t>
      </w:r>
      <w:r w:rsidR="00CF1AAE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– 27.259,35</w:t>
      </w:r>
      <w:r w:rsidR="00B25422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zł</w:t>
      </w:r>
      <w:r w:rsidR="00CF1AAE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</w:t>
      </w:r>
    </w:p>
    <w:p w14:paraId="113D4767" w14:textId="44E97509" w:rsidR="00697EA9" w:rsidRPr="00697EA9" w:rsidRDefault="000F30B8" w:rsidP="00697EA9">
      <w:pPr>
        <w:pStyle w:val="Akapitzlist"/>
        <w:widowControl w:val="0"/>
        <w:numPr>
          <w:ilvl w:val="0"/>
          <w:numId w:val="5"/>
        </w:numPr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u w:val="single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Budowa kanału technologicznego </w:t>
      </w:r>
      <w:proofErr w:type="spellStart"/>
      <w:r w:rsidR="00311ACF">
        <w:t>KTu</w:t>
      </w:r>
      <w:proofErr w:type="spellEnd"/>
      <w:r w:rsidR="00311ACF">
        <w:t xml:space="preserve">, </w:t>
      </w:r>
      <w:proofErr w:type="spellStart"/>
      <w:r w:rsidR="00311ACF">
        <w:t>KTp</w:t>
      </w:r>
      <w:proofErr w:type="spellEnd"/>
      <w:r w:rsidR="00311ACF">
        <w:t xml:space="preserve">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z</w:t>
      </w:r>
      <w:r w:rsidR="00311ACF">
        <w:rPr>
          <w:rFonts w:ascii="Arial" w:eastAsia="Calibri" w:hAnsi="Arial" w:cs="Arial"/>
          <w:color w:val="000000"/>
          <w:sz w:val="24"/>
          <w:szCs w:val="24"/>
          <w:lang w:bidi="pl-PL"/>
        </w:rPr>
        <w:t>e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studniami za </w:t>
      </w:r>
      <w:r w:rsidRPr="00697EA9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– 32.157,54 zł</w:t>
      </w:r>
    </w:p>
    <w:p w14:paraId="37467D15" w14:textId="4DECAC45" w:rsidR="000F30B8" w:rsidRDefault="00CC222A" w:rsidP="00D45016">
      <w:pPr>
        <w:pStyle w:val="Akapitzlist"/>
        <w:widowControl w:val="0"/>
        <w:numPr>
          <w:ilvl w:val="0"/>
          <w:numId w:val="5"/>
        </w:numPr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lastRenderedPageBreak/>
        <w:t xml:space="preserve">Usuwanie drzew i krzewów – za </w:t>
      </w:r>
      <w:r w:rsidRPr="00697EA9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32,72 zł,</w:t>
      </w:r>
    </w:p>
    <w:p w14:paraId="2B670F31" w14:textId="6F0C5256" w:rsidR="00EE2749" w:rsidRPr="00E613D8" w:rsidRDefault="00EE2749" w:rsidP="00E613D8">
      <w:pPr>
        <w:pStyle w:val="Akapitzlist"/>
        <w:widowControl w:val="0"/>
        <w:numPr>
          <w:ilvl w:val="0"/>
          <w:numId w:val="5"/>
        </w:numPr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ED3C8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Roboty pomiarowe: </w:t>
      </w:r>
      <w:r w:rsidRPr="00697EA9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990,96 zł</w:t>
      </w:r>
      <w:r w:rsidRPr="00651A4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</w:t>
      </w:r>
    </w:p>
    <w:p w14:paraId="2442B2A9" w14:textId="157F9788" w:rsidR="00CC222A" w:rsidRPr="00651A42" w:rsidRDefault="00CC222A" w:rsidP="00EE2749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ED3C8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Kosztorys powykonawczy </w:t>
      </w:r>
      <w:r w:rsidR="005B1723">
        <w:rPr>
          <w:rFonts w:ascii="Arial" w:eastAsia="Calibri" w:hAnsi="Arial" w:cs="Arial"/>
          <w:color w:val="000000"/>
          <w:sz w:val="24"/>
          <w:szCs w:val="24"/>
          <w:lang w:bidi="pl-PL"/>
        </w:rPr>
        <w:t>wystawiony</w:t>
      </w:r>
      <w:r w:rsidRPr="00ED3C8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jest na kwotę 174</w:t>
      </w:r>
      <w:r w:rsidR="00EE2749">
        <w:rPr>
          <w:rFonts w:ascii="Arial" w:eastAsia="Calibri" w:hAnsi="Arial" w:cs="Arial"/>
          <w:color w:val="000000"/>
          <w:sz w:val="24"/>
          <w:szCs w:val="24"/>
          <w:lang w:bidi="pl-PL"/>
        </w:rPr>
        <w:t>.</w:t>
      </w:r>
      <w:r w:rsidRPr="00ED3C87">
        <w:rPr>
          <w:rFonts w:ascii="Arial" w:eastAsia="Calibri" w:hAnsi="Arial" w:cs="Arial"/>
          <w:color w:val="000000"/>
          <w:sz w:val="24"/>
          <w:szCs w:val="24"/>
          <w:lang w:bidi="pl-PL"/>
        </w:rPr>
        <w:t>527</w:t>
      </w:r>
      <w:r w:rsidR="00EE2749">
        <w:rPr>
          <w:rFonts w:ascii="Arial" w:eastAsia="Calibri" w:hAnsi="Arial" w:cs="Arial"/>
          <w:color w:val="000000"/>
          <w:sz w:val="24"/>
          <w:szCs w:val="24"/>
          <w:lang w:bidi="pl-PL"/>
        </w:rPr>
        <w:t>,92</w:t>
      </w:r>
      <w:r w:rsidRPr="00ED3C8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zł z kwoty ofert</w:t>
      </w:r>
      <w:r w:rsidR="005B1723">
        <w:rPr>
          <w:rFonts w:ascii="Arial" w:eastAsia="Calibri" w:hAnsi="Arial" w:cs="Arial"/>
          <w:color w:val="000000"/>
          <w:sz w:val="24"/>
          <w:szCs w:val="24"/>
          <w:lang w:bidi="pl-PL"/>
        </w:rPr>
        <w:t>, oraz zawartej umowy</w:t>
      </w:r>
      <w:r w:rsidRPr="00ED3C8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="005B1723" w:rsidRPr="002376FD">
        <w:rPr>
          <w:rFonts w:ascii="Arial" w:hAnsi="Arial" w:cs="Arial"/>
          <w:sz w:val="24"/>
          <w:szCs w:val="24"/>
        </w:rPr>
        <w:t>RZp.272.8.2022</w:t>
      </w:r>
      <w:r w:rsidR="005B1723">
        <w:rPr>
          <w:rFonts w:ascii="Arial" w:hAnsi="Arial" w:cs="Arial"/>
          <w:sz w:val="24"/>
          <w:szCs w:val="24"/>
        </w:rPr>
        <w:t xml:space="preserve"> </w:t>
      </w:r>
      <w:r w:rsidR="005B1723" w:rsidRPr="002376FD">
        <w:rPr>
          <w:rFonts w:ascii="Arial" w:hAnsi="Arial" w:cs="Arial"/>
          <w:sz w:val="24"/>
          <w:szCs w:val="24"/>
        </w:rPr>
        <w:t xml:space="preserve">r. zawartej w dniu 07.07.2022r. </w:t>
      </w:r>
      <w:r w:rsidRPr="00ED3C8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– </w:t>
      </w:r>
      <w:r w:rsidRPr="00697EA9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37.000,00 zł</w:t>
      </w:r>
    </w:p>
    <w:p w14:paraId="090BB09A" w14:textId="77777777" w:rsidR="006F452F" w:rsidRDefault="006F452F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</w:p>
    <w:p w14:paraId="52C35065" w14:textId="49CDE6F2" w:rsidR="006F452F" w:rsidRDefault="00EE2749" w:rsidP="00D45016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EE2749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Według kalkulacji biegłego wykonawca wykonał roboty za kwotę -1</w:t>
      </w:r>
      <w:r w:rsidR="00B2542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68</w:t>
      </w:r>
      <w:r w:rsidRPr="00EE2749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.7</w:t>
      </w:r>
      <w:r w:rsidR="00B2542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06</w:t>
      </w:r>
      <w:r w:rsidRPr="00EE2749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,</w:t>
      </w:r>
      <w:r w:rsidR="00B2542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72 zł</w:t>
      </w:r>
    </w:p>
    <w:p w14:paraId="51BB45C2" w14:textId="5E1ED670" w:rsidR="006F452F" w:rsidRPr="00311ACF" w:rsidRDefault="00B25422" w:rsidP="00311ACF">
      <w:pPr>
        <w:pStyle w:val="Akapitzlist"/>
        <w:widowControl w:val="0"/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sectPr w:rsidR="006F452F" w:rsidRPr="00311ACF" w:rsidSect="008621D3">
          <w:headerReference w:type="even" r:id="rId14"/>
          <w:footerReference w:type="even" r:id="rId15"/>
          <w:footerReference w:type="default" r:id="rId16"/>
          <w:pgSz w:w="11900" w:h="16840"/>
          <w:pgMar w:top="929" w:right="0" w:bottom="1113" w:left="0" w:header="0" w:footer="3" w:gutter="0"/>
          <w:cols w:space="720"/>
          <w:noEndnote/>
          <w:docGrid w:linePitch="360"/>
        </w:sectPr>
      </w:pPr>
      <w:r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Słownie: sto sześćdziesiąt osiem tysięcy siedemset sześć zł /72g</w:t>
      </w:r>
      <w:r w:rsidR="00311ACF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r</w:t>
      </w:r>
      <w:r w:rsidR="00F15844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.</w:t>
      </w:r>
    </w:p>
    <w:p w14:paraId="7CCB7D50" w14:textId="77777777" w:rsidR="006F452F" w:rsidRPr="00311ACF" w:rsidRDefault="006F452F" w:rsidP="00311ACF">
      <w:pPr>
        <w:widowControl w:val="0"/>
        <w:spacing w:after="244" w:line="360" w:lineRule="auto"/>
        <w:ind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</w:p>
    <w:p w14:paraId="03E7B696" w14:textId="2E01FA62" w:rsidR="007B5FFC" w:rsidRPr="00203B45" w:rsidRDefault="00203B45" w:rsidP="00203B45">
      <w:pPr>
        <w:pStyle w:val="Akapitzlist"/>
        <w:widowControl w:val="0"/>
        <w:numPr>
          <w:ilvl w:val="0"/>
          <w:numId w:val="22"/>
        </w:numPr>
        <w:spacing w:after="244" w:line="360" w:lineRule="auto"/>
        <w:ind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203B45">
        <w:rPr>
          <w:rFonts w:ascii="Arial" w:hAnsi="Arial" w:cs="Arial"/>
          <w:b/>
          <w:bCs/>
          <w:sz w:val="24"/>
          <w:szCs w:val="24"/>
        </w:rPr>
        <w:t>SPRAWDZENIE POPRAWNOŚCI I KOMPLETNOŚCI W DOKUMENTACJI POWYKONAWCZEJ</w:t>
      </w:r>
      <w:r w:rsidR="00043525" w:rsidRPr="00203B45">
        <w:rPr>
          <w:rFonts w:ascii="Arial" w:hAnsi="Arial" w:cs="Arial"/>
          <w:b/>
          <w:bCs/>
          <w:sz w:val="24"/>
          <w:szCs w:val="24"/>
        </w:rPr>
        <w:t>.</w:t>
      </w:r>
    </w:p>
    <w:p w14:paraId="5E917234" w14:textId="00DB81B5" w:rsidR="008157F7" w:rsidRPr="002376FD" w:rsidRDefault="008157F7" w:rsidP="008157F7">
      <w:pPr>
        <w:spacing w:before="100" w:beforeAutospacing="1" w:after="100" w:afterAutospacing="1" w:line="360" w:lineRule="auto"/>
        <w:ind w:right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Z przekazanej od Zamawiającego dokumentacji biegłemu nie wynika aby </w:t>
      </w:r>
      <w:r w:rsidRPr="008157F7">
        <w:rPr>
          <w:rFonts w:ascii="Arial" w:eastAsia="Times New Roman" w:hAnsi="Arial" w:cs="Arial"/>
          <w:sz w:val="24"/>
          <w:szCs w:val="24"/>
          <w:u w:val="single"/>
        </w:rPr>
        <w:t>istniała dokumentacja powykonawcza wykonana przez kierownika budowy.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2376FD">
        <w:rPr>
          <w:rFonts w:ascii="Arial" w:eastAsia="Times New Roman" w:hAnsi="Arial" w:cs="Arial"/>
          <w:sz w:val="24"/>
          <w:szCs w:val="24"/>
        </w:rPr>
        <w:t xml:space="preserve">Dokumentacja powykonawcza została zdefiniowana w art. 3 ust. 14 Pb, zgodnie z którym należy przez nią rozumieć </w:t>
      </w:r>
      <w:r>
        <w:rPr>
          <w:rFonts w:ascii="Arial" w:eastAsia="Times New Roman" w:hAnsi="Arial" w:cs="Arial"/>
          <w:sz w:val="24"/>
          <w:szCs w:val="24"/>
        </w:rPr>
        <w:t>o</w:t>
      </w:r>
      <w:r w:rsidRPr="002376FD">
        <w:rPr>
          <w:rFonts w:ascii="Arial" w:eastAsia="Times New Roman" w:hAnsi="Arial" w:cs="Arial"/>
          <w:sz w:val="24"/>
          <w:szCs w:val="24"/>
        </w:rPr>
        <w:t>pracowanie polega</w:t>
      </w:r>
      <w:r>
        <w:rPr>
          <w:rFonts w:ascii="Arial" w:eastAsia="Times New Roman" w:hAnsi="Arial" w:cs="Arial"/>
          <w:sz w:val="24"/>
          <w:szCs w:val="24"/>
        </w:rPr>
        <w:t xml:space="preserve">jące </w:t>
      </w:r>
      <w:r w:rsidRPr="002376FD">
        <w:rPr>
          <w:rFonts w:ascii="Arial" w:eastAsia="Times New Roman" w:hAnsi="Arial" w:cs="Arial"/>
          <w:sz w:val="24"/>
          <w:szCs w:val="24"/>
        </w:rPr>
        <w:t>na naniesieniu na dokumentację budowy zmian dokonanych w toku wykonywania robót budowlanych, a także naniesieniu geodezyjnych pomiarów powykonawczych. Dokumentacja powykonawcza stanowi dowód na to, w jaki sposób faktycznie zostały zrealizowane roboty budowlane</w:t>
      </w:r>
      <w:r>
        <w:rPr>
          <w:rFonts w:ascii="Arial" w:eastAsia="Times New Roman" w:hAnsi="Arial" w:cs="Arial"/>
          <w:sz w:val="24"/>
          <w:szCs w:val="24"/>
        </w:rPr>
        <w:t xml:space="preserve">. Gdyby faktycznie istniała poprawnie wykonana dokumentacja powykonawcza wraz z wymaganymi prawem załącznikami to opinia biegłego była by zbyteczna. </w:t>
      </w:r>
      <w:r w:rsidR="005547E9">
        <w:rPr>
          <w:rFonts w:ascii="Arial" w:eastAsia="Times New Roman" w:hAnsi="Arial" w:cs="Arial"/>
          <w:sz w:val="24"/>
          <w:szCs w:val="24"/>
        </w:rPr>
        <w:t xml:space="preserve">Zamawiający posiada tylko niektóre dokumenty np. deklaracje właściwości dla poszczególnych wyrobów budowlanych oraz nie zamknięte dzienniki budowy (wymagane prawem). Zamawiający nie ma podstawowych dokumentów, które powinien sporządzić kierownik budowy wraz z projektantem i inspektorem nadzoru inwestorskiego. </w:t>
      </w:r>
    </w:p>
    <w:p w14:paraId="5CA54B66" w14:textId="5F8789C7" w:rsidR="005547E9" w:rsidRDefault="005547E9" w:rsidP="005547E9">
      <w:pPr>
        <w:spacing w:before="100" w:beforeAutospacing="1" w:after="100" w:afterAutospacing="1" w:line="360" w:lineRule="auto"/>
        <w:ind w:right="1417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W</w:t>
      </w:r>
      <w:r w:rsidRPr="002376FD">
        <w:rPr>
          <w:rFonts w:ascii="Arial" w:eastAsia="Times New Roman" w:hAnsi="Arial" w:cs="Arial"/>
          <w:sz w:val="24"/>
          <w:szCs w:val="24"/>
        </w:rPr>
        <w:t xml:space="preserve"> skład dokumentacji powykonawczej wchodzą </w:t>
      </w:r>
      <w:r>
        <w:rPr>
          <w:rFonts w:ascii="Arial" w:eastAsia="Times New Roman" w:hAnsi="Arial" w:cs="Arial"/>
          <w:sz w:val="24"/>
          <w:szCs w:val="24"/>
        </w:rPr>
        <w:t>głównie</w:t>
      </w:r>
      <w:r w:rsidRPr="002376FD">
        <w:rPr>
          <w:rFonts w:ascii="Arial" w:eastAsia="Times New Roman" w:hAnsi="Arial" w:cs="Arial"/>
          <w:sz w:val="24"/>
          <w:szCs w:val="24"/>
        </w:rPr>
        <w:t>:</w:t>
      </w:r>
    </w:p>
    <w:p w14:paraId="186A8E5C" w14:textId="0A99FB66" w:rsidR="005547E9" w:rsidRDefault="005547E9" w:rsidP="00691B93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ind w:right="85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Projekt techniczny lub </w:t>
      </w:r>
      <w:r w:rsidRPr="005547E9">
        <w:rPr>
          <w:rFonts w:ascii="Arial" w:eastAsia="Times New Roman" w:hAnsi="Arial" w:cs="Arial"/>
          <w:sz w:val="24"/>
          <w:szCs w:val="24"/>
        </w:rPr>
        <w:t>zatwierdzony projekt budowlany</w:t>
      </w:r>
      <w:r w:rsidRPr="002376F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2376FD">
        <w:rPr>
          <w:rFonts w:ascii="Arial" w:eastAsia="Times New Roman" w:hAnsi="Arial" w:cs="Arial"/>
          <w:sz w:val="24"/>
          <w:szCs w:val="24"/>
        </w:rPr>
        <w:t>z</w:t>
      </w:r>
      <w:r>
        <w:rPr>
          <w:rFonts w:ascii="Arial" w:eastAsia="Times New Roman" w:hAnsi="Arial" w:cs="Arial"/>
          <w:sz w:val="24"/>
          <w:szCs w:val="24"/>
        </w:rPr>
        <w:t xml:space="preserve"> naniesionymi</w:t>
      </w:r>
      <w:r w:rsidRPr="002376FD">
        <w:rPr>
          <w:rFonts w:ascii="Arial" w:eastAsia="Times New Roman" w:hAnsi="Arial" w:cs="Arial"/>
          <w:sz w:val="24"/>
          <w:szCs w:val="24"/>
        </w:rPr>
        <w:t xml:space="preserve"> w nim wszystkie zmiany wprowadzone w toku budowy.</w:t>
      </w:r>
    </w:p>
    <w:p w14:paraId="18544BD6" w14:textId="55B5B9DC" w:rsidR="00691B93" w:rsidRPr="00691B93" w:rsidRDefault="00397D39" w:rsidP="00691B93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ind w:right="85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O</w:t>
      </w:r>
      <w:r w:rsidR="00691B93" w:rsidRPr="00691B93">
        <w:rPr>
          <w:rFonts w:ascii="Arial" w:eastAsia="Times New Roman" w:hAnsi="Arial" w:cs="Arial"/>
          <w:sz w:val="24"/>
          <w:szCs w:val="24"/>
        </w:rPr>
        <w:t xml:space="preserve">świadczenie </w:t>
      </w:r>
      <w:hyperlink r:id="rId17" w:history="1">
        <w:r w:rsidR="00691B93" w:rsidRPr="00691B93">
          <w:rPr>
            <w:rFonts w:ascii="Arial" w:eastAsia="Times New Roman" w:hAnsi="Arial" w:cs="Arial"/>
            <w:sz w:val="24"/>
            <w:szCs w:val="24"/>
          </w:rPr>
          <w:t>kierownik</w:t>
        </w:r>
        <w:r w:rsidR="00691B93">
          <w:rPr>
            <w:rFonts w:ascii="Arial" w:eastAsia="Times New Roman" w:hAnsi="Arial" w:cs="Arial"/>
            <w:sz w:val="24"/>
            <w:szCs w:val="24"/>
          </w:rPr>
          <w:t>a</w:t>
        </w:r>
        <w:r w:rsidR="00691B93" w:rsidRPr="00691B93">
          <w:rPr>
            <w:rFonts w:ascii="Arial" w:eastAsia="Times New Roman" w:hAnsi="Arial" w:cs="Arial"/>
            <w:sz w:val="24"/>
            <w:szCs w:val="24"/>
          </w:rPr>
          <w:t xml:space="preserve"> budowy</w:t>
        </w:r>
      </w:hyperlink>
      <w:r w:rsidR="00691B93">
        <w:rPr>
          <w:rFonts w:ascii="Arial" w:eastAsia="Times New Roman" w:hAnsi="Arial" w:cs="Arial"/>
          <w:sz w:val="24"/>
          <w:szCs w:val="24"/>
        </w:rPr>
        <w:t xml:space="preserve"> </w:t>
      </w:r>
      <w:r w:rsidR="00691B93" w:rsidRPr="00691B93">
        <w:rPr>
          <w:rFonts w:ascii="Arial" w:eastAsia="Times New Roman" w:hAnsi="Arial" w:cs="Arial"/>
          <w:sz w:val="24"/>
          <w:szCs w:val="24"/>
        </w:rPr>
        <w:t xml:space="preserve">o kwalifikacji wprowadzonych zmian jako nieistotne. </w:t>
      </w:r>
      <w:r w:rsidR="00691B93">
        <w:rPr>
          <w:rFonts w:ascii="Arial" w:eastAsia="Times New Roman" w:hAnsi="Arial" w:cs="Arial"/>
          <w:sz w:val="24"/>
          <w:szCs w:val="24"/>
        </w:rPr>
        <w:t>K</w:t>
      </w:r>
      <w:hyperlink r:id="rId18" w:history="1">
        <w:r w:rsidR="00691B93" w:rsidRPr="00691B93">
          <w:rPr>
            <w:rFonts w:ascii="Arial" w:eastAsia="Times New Roman" w:hAnsi="Arial" w:cs="Arial"/>
            <w:sz w:val="24"/>
            <w:szCs w:val="24"/>
          </w:rPr>
          <w:t>ierownik budowy</w:t>
        </w:r>
      </w:hyperlink>
      <w:r w:rsidR="00691B93" w:rsidRPr="00691B93">
        <w:rPr>
          <w:rFonts w:ascii="Arial" w:eastAsia="Times New Roman" w:hAnsi="Arial" w:cs="Arial"/>
          <w:sz w:val="24"/>
          <w:szCs w:val="24"/>
        </w:rPr>
        <w:t>,  projektant oraz inspektor nadzoru mają obowiązek złożyć oświadczenie o kwalifikacji wprowadzonych zmian</w:t>
      </w:r>
      <w:r w:rsidR="00691B93">
        <w:rPr>
          <w:rFonts w:ascii="Arial" w:eastAsia="Times New Roman" w:hAnsi="Arial" w:cs="Arial"/>
          <w:sz w:val="24"/>
          <w:szCs w:val="24"/>
        </w:rPr>
        <w:t xml:space="preserve"> np.</w:t>
      </w:r>
      <w:r w:rsidR="00691B93" w:rsidRPr="00691B93">
        <w:rPr>
          <w:rFonts w:ascii="Arial" w:eastAsia="Times New Roman" w:hAnsi="Arial" w:cs="Arial"/>
          <w:sz w:val="24"/>
          <w:szCs w:val="24"/>
        </w:rPr>
        <w:t xml:space="preserve"> jako nieistotne. W przypadku wprowadzenia zmian istotnych niezbędne jest wystąpienie o zmianę decyzji o pozwoleniu na budowę.</w:t>
      </w:r>
    </w:p>
    <w:p w14:paraId="0F4903F4" w14:textId="1CEEE783" w:rsidR="008157F7" w:rsidRPr="00397D39" w:rsidRDefault="00691B93" w:rsidP="00691B93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ind w:right="850"/>
        <w:rPr>
          <w:rFonts w:ascii="Arial" w:eastAsia="Times New Roman" w:hAnsi="Arial" w:cs="Arial"/>
          <w:sz w:val="24"/>
          <w:szCs w:val="24"/>
        </w:rPr>
      </w:pPr>
      <w:r w:rsidRPr="00691B93">
        <w:rPr>
          <w:rFonts w:ascii="Arial" w:eastAsia="Times New Roman" w:hAnsi="Arial" w:cs="Arial"/>
          <w:sz w:val="24"/>
          <w:szCs w:val="24"/>
        </w:rPr>
        <w:t>Dziennik budowy</w:t>
      </w:r>
      <w:r w:rsidRPr="00691B93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91B93">
        <w:rPr>
          <w:rFonts w:ascii="Arial" w:eastAsia="Times New Roman" w:hAnsi="Arial" w:cs="Arial"/>
          <w:sz w:val="24"/>
          <w:szCs w:val="24"/>
        </w:rPr>
        <w:t>– urzędowy dokument przebiegu robót budowlanych oraz zdarzeń i okoliczności zachodzących w toku wykonywania robót</w:t>
      </w:r>
      <w:r>
        <w:rPr>
          <w:rFonts w:ascii="Arial" w:eastAsia="Times New Roman" w:hAnsi="Arial" w:cs="Arial"/>
          <w:sz w:val="24"/>
          <w:szCs w:val="24"/>
        </w:rPr>
        <w:t xml:space="preserve">. W przekazanym Zamawiającemu </w:t>
      </w:r>
      <w:r w:rsidR="003F6768">
        <w:rPr>
          <w:rFonts w:ascii="Arial" w:eastAsia="Times New Roman" w:hAnsi="Arial" w:cs="Arial"/>
          <w:sz w:val="24"/>
          <w:szCs w:val="24"/>
        </w:rPr>
        <w:t xml:space="preserve">w </w:t>
      </w:r>
      <w:r>
        <w:rPr>
          <w:rFonts w:ascii="Arial" w:eastAsia="Times New Roman" w:hAnsi="Arial" w:cs="Arial"/>
          <w:sz w:val="24"/>
          <w:szCs w:val="24"/>
        </w:rPr>
        <w:t xml:space="preserve">dzienniku budowy </w:t>
      </w:r>
      <w:r w:rsidR="003F6768">
        <w:rPr>
          <w:rFonts w:ascii="Arial" w:eastAsia="Times New Roman" w:hAnsi="Arial" w:cs="Arial"/>
          <w:sz w:val="24"/>
          <w:szCs w:val="24"/>
        </w:rPr>
        <w:t xml:space="preserve"> nr 1/2022 z dnia 08.08.2022r  </w:t>
      </w:r>
      <w:r>
        <w:rPr>
          <w:rFonts w:ascii="Arial" w:eastAsia="Times New Roman" w:hAnsi="Arial" w:cs="Arial"/>
          <w:sz w:val="24"/>
          <w:szCs w:val="24"/>
        </w:rPr>
        <w:t>zakończono wpisy</w:t>
      </w:r>
      <w:r w:rsidR="003F6768">
        <w:rPr>
          <w:rFonts w:ascii="Arial" w:eastAsia="Times New Roman" w:hAnsi="Arial" w:cs="Arial"/>
          <w:sz w:val="24"/>
          <w:szCs w:val="24"/>
        </w:rPr>
        <w:t xml:space="preserve"> w dniu 29.04.2023r., omyłkowo dokonywano wpisów dot. kanału technologicznego z zakresu zatwierdzonego przez starostę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3F6768">
        <w:rPr>
          <w:rFonts w:ascii="Arial" w:eastAsia="Times New Roman" w:hAnsi="Arial" w:cs="Arial"/>
          <w:sz w:val="24"/>
          <w:szCs w:val="24"/>
        </w:rPr>
        <w:t xml:space="preserve">(innej budowy). Brak informacji o </w:t>
      </w:r>
      <w:r w:rsidR="003F6768">
        <w:rPr>
          <w:rFonts w:ascii="Arial" w:eastAsia="Times New Roman" w:hAnsi="Arial" w:cs="Arial"/>
          <w:sz w:val="24"/>
          <w:szCs w:val="24"/>
        </w:rPr>
        <w:lastRenderedPageBreak/>
        <w:t xml:space="preserve">zmianach oraz o zaniechaniu wykonania </w:t>
      </w:r>
      <w:r w:rsidR="00397D39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warstw </w:t>
      </w:r>
      <w:proofErr w:type="spellStart"/>
      <w:r w:rsidR="00397D39" w:rsidRPr="002376FD">
        <w:rPr>
          <w:rFonts w:ascii="Arial" w:hAnsi="Arial" w:cs="Arial"/>
          <w:sz w:val="24"/>
          <w:szCs w:val="24"/>
        </w:rPr>
        <w:t>mrozoochronn</w:t>
      </w:r>
      <w:r w:rsidR="00397D39">
        <w:rPr>
          <w:rFonts w:ascii="Arial" w:hAnsi="Arial" w:cs="Arial"/>
          <w:sz w:val="24"/>
          <w:szCs w:val="24"/>
        </w:rPr>
        <w:t>ych</w:t>
      </w:r>
      <w:proofErr w:type="spellEnd"/>
      <w:r w:rsidR="00397D39">
        <w:rPr>
          <w:rFonts w:ascii="Arial" w:hAnsi="Arial" w:cs="Arial"/>
          <w:sz w:val="24"/>
          <w:szCs w:val="24"/>
        </w:rPr>
        <w:t>. Co istotne brak zamknięcia dziennika.</w:t>
      </w:r>
    </w:p>
    <w:p w14:paraId="4742D40B" w14:textId="4ABCC06C" w:rsidR="00397D39" w:rsidRPr="00397D39" w:rsidRDefault="00397D39" w:rsidP="00397D39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ind w:right="85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W dzienniku budowy  nr 361/2022 z dnia 08.07.2022r  zakończono wpisy w dniu 29.04.2023r., omyłkowo dokonywano wpisów dot. kanału technologicznego z zakresu zatwierdzonego przez wojewodę (innej budowy). Brak informacji o zmianach oraz o zaniechaniu wykonania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warstw </w:t>
      </w:r>
      <w:proofErr w:type="spellStart"/>
      <w:r w:rsidRPr="002376FD">
        <w:rPr>
          <w:rFonts w:ascii="Arial" w:hAnsi="Arial" w:cs="Arial"/>
          <w:sz w:val="24"/>
          <w:szCs w:val="24"/>
        </w:rPr>
        <w:t>mrozoochronn</w:t>
      </w:r>
      <w:r>
        <w:rPr>
          <w:rFonts w:ascii="Arial" w:hAnsi="Arial" w:cs="Arial"/>
          <w:sz w:val="24"/>
          <w:szCs w:val="24"/>
        </w:rPr>
        <w:t>ych</w:t>
      </w:r>
      <w:proofErr w:type="spellEnd"/>
      <w:r>
        <w:rPr>
          <w:rFonts w:ascii="Arial" w:hAnsi="Arial" w:cs="Arial"/>
          <w:sz w:val="24"/>
          <w:szCs w:val="24"/>
        </w:rPr>
        <w:t>. Co istotne brak zamknięcia dziennika.</w:t>
      </w:r>
    </w:p>
    <w:p w14:paraId="4D39403E" w14:textId="2862B1B8" w:rsidR="00397D39" w:rsidRPr="00397D39" w:rsidRDefault="00397D39" w:rsidP="00F90191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ind w:right="850"/>
        <w:rPr>
          <w:rFonts w:ascii="Arial" w:eastAsia="Times New Roman" w:hAnsi="Arial" w:cs="Arial"/>
          <w:sz w:val="24"/>
          <w:szCs w:val="24"/>
        </w:rPr>
      </w:pPr>
      <w:r w:rsidRPr="00F90191">
        <w:rPr>
          <w:rFonts w:ascii="Arial" w:eastAsia="Times New Roman" w:hAnsi="Arial" w:cs="Arial"/>
          <w:sz w:val="24"/>
          <w:szCs w:val="24"/>
        </w:rPr>
        <w:t>Protokoły odbiorów częściowych i końcowych robót budowlanych</w:t>
      </w:r>
      <w:r w:rsidRPr="00397D39">
        <w:rPr>
          <w:rFonts w:ascii="Arial" w:eastAsia="Times New Roman" w:hAnsi="Arial" w:cs="Arial"/>
          <w:b/>
          <w:bCs/>
          <w:sz w:val="24"/>
          <w:szCs w:val="24"/>
        </w:rPr>
        <w:t>,</w:t>
      </w:r>
      <w:r w:rsidRPr="00397D39">
        <w:rPr>
          <w:rFonts w:ascii="Arial" w:eastAsia="Times New Roman" w:hAnsi="Arial" w:cs="Arial"/>
          <w:sz w:val="24"/>
          <w:szCs w:val="24"/>
        </w:rPr>
        <w:t xml:space="preserve"> a także protokoły z badań, protokoł</w:t>
      </w:r>
      <w:r>
        <w:rPr>
          <w:rFonts w:ascii="Arial" w:eastAsia="Times New Roman" w:hAnsi="Arial" w:cs="Arial"/>
          <w:sz w:val="24"/>
          <w:szCs w:val="24"/>
        </w:rPr>
        <w:t>y</w:t>
      </w:r>
      <w:r w:rsidRPr="00397D39">
        <w:rPr>
          <w:rFonts w:ascii="Arial" w:eastAsia="Times New Roman" w:hAnsi="Arial" w:cs="Arial"/>
          <w:sz w:val="24"/>
          <w:szCs w:val="24"/>
        </w:rPr>
        <w:t xml:space="preserve"> potwierdzających wykonanie robót budowlanych podczas budowy</w:t>
      </w:r>
      <w:r>
        <w:rPr>
          <w:rFonts w:ascii="Arial" w:eastAsia="Times New Roman" w:hAnsi="Arial" w:cs="Arial"/>
          <w:sz w:val="24"/>
          <w:szCs w:val="24"/>
        </w:rPr>
        <w:t xml:space="preserve"> nie dają jasnego obrazu stanu faktycznego wykonanych robót</w:t>
      </w:r>
      <w:r w:rsidRPr="00397D39">
        <w:rPr>
          <w:rFonts w:ascii="Arial" w:eastAsia="Times New Roman" w:hAnsi="Arial" w:cs="Arial"/>
          <w:sz w:val="24"/>
          <w:szCs w:val="24"/>
        </w:rPr>
        <w:t>.</w:t>
      </w:r>
    </w:p>
    <w:p w14:paraId="286274C6" w14:textId="637EC071" w:rsidR="00397D39" w:rsidRPr="00397D39" w:rsidRDefault="00397D39" w:rsidP="00F90191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ind w:right="850"/>
        <w:rPr>
          <w:rFonts w:ascii="Arial" w:eastAsia="Times New Roman" w:hAnsi="Arial" w:cs="Arial"/>
          <w:sz w:val="24"/>
          <w:szCs w:val="24"/>
        </w:rPr>
      </w:pPr>
      <w:r w:rsidRPr="00F90191">
        <w:rPr>
          <w:rFonts w:ascii="Arial" w:eastAsia="Times New Roman" w:hAnsi="Arial" w:cs="Arial"/>
          <w:sz w:val="24"/>
          <w:szCs w:val="24"/>
        </w:rPr>
        <w:t>Brak Rysunków i opisów</w:t>
      </w:r>
      <w:r w:rsidRPr="00397D39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397D39">
        <w:rPr>
          <w:rFonts w:ascii="Arial" w:eastAsia="Times New Roman" w:hAnsi="Arial" w:cs="Arial"/>
          <w:sz w:val="24"/>
          <w:szCs w:val="24"/>
        </w:rPr>
        <w:t>uzupełniające do projektu budowlanego, służące realizacji obiektu, jeśli były takie wykonane.</w:t>
      </w:r>
    </w:p>
    <w:p w14:paraId="64269922" w14:textId="1F2C3A59" w:rsidR="00397D39" w:rsidRDefault="006E5277" w:rsidP="00F90191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ind w:right="850"/>
        <w:rPr>
          <w:rFonts w:ascii="Arial" w:eastAsia="Times New Roman" w:hAnsi="Arial" w:cs="Arial"/>
          <w:sz w:val="24"/>
          <w:szCs w:val="24"/>
        </w:rPr>
      </w:pPr>
      <w:r w:rsidRPr="00F90191">
        <w:rPr>
          <w:rFonts w:ascii="Arial" w:eastAsia="Times New Roman" w:hAnsi="Arial" w:cs="Arial"/>
          <w:sz w:val="24"/>
          <w:szCs w:val="24"/>
        </w:rPr>
        <w:t xml:space="preserve">Brak </w:t>
      </w:r>
      <w:r w:rsidR="00397D39" w:rsidRPr="00F90191">
        <w:rPr>
          <w:rFonts w:ascii="Arial" w:eastAsia="Times New Roman" w:hAnsi="Arial" w:cs="Arial"/>
          <w:sz w:val="24"/>
          <w:szCs w:val="24"/>
        </w:rPr>
        <w:t>Książk</w:t>
      </w:r>
      <w:r w:rsidRPr="00F90191">
        <w:rPr>
          <w:rFonts w:ascii="Arial" w:eastAsia="Times New Roman" w:hAnsi="Arial" w:cs="Arial"/>
          <w:sz w:val="24"/>
          <w:szCs w:val="24"/>
        </w:rPr>
        <w:t>i</w:t>
      </w:r>
      <w:r w:rsidR="00397D39" w:rsidRPr="00F90191">
        <w:rPr>
          <w:rFonts w:ascii="Arial" w:eastAsia="Times New Roman" w:hAnsi="Arial" w:cs="Arial"/>
          <w:sz w:val="24"/>
          <w:szCs w:val="24"/>
        </w:rPr>
        <w:t xml:space="preserve"> obmiarów</w:t>
      </w:r>
      <w:r w:rsidR="00397D39" w:rsidRPr="00397D39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397D39" w:rsidRPr="00397D39">
        <w:rPr>
          <w:rFonts w:ascii="Arial" w:eastAsia="Times New Roman" w:hAnsi="Arial" w:cs="Arial"/>
          <w:sz w:val="24"/>
          <w:szCs w:val="24"/>
        </w:rPr>
        <w:t>– za którego sporządzenie odpowiedzialny jest wykonawca. Służy ona do systematycznego potwierdzania ilości wykonanych robót i lub rozbiórki także w książce obmiarów nowe wpisy dodaje się przez cały okres robót.</w:t>
      </w:r>
    </w:p>
    <w:p w14:paraId="43AB16EC" w14:textId="441762B2" w:rsidR="00461E53" w:rsidRPr="00F90191" w:rsidRDefault="006E5277" w:rsidP="00F90191">
      <w:pPr>
        <w:pStyle w:val="Akapitzlist"/>
        <w:numPr>
          <w:ilvl w:val="0"/>
          <w:numId w:val="23"/>
        </w:numPr>
        <w:spacing w:before="100" w:beforeAutospacing="1" w:after="100" w:afterAutospacing="1" w:line="360" w:lineRule="auto"/>
        <w:ind w:right="1417"/>
        <w:rPr>
          <w:rFonts w:ascii="Arial" w:eastAsia="Times New Roman" w:hAnsi="Arial" w:cs="Arial"/>
          <w:sz w:val="24"/>
          <w:szCs w:val="24"/>
        </w:rPr>
      </w:pPr>
      <w:r w:rsidRPr="00F90191">
        <w:rPr>
          <w:rFonts w:ascii="Arial" w:eastAsia="Times New Roman" w:hAnsi="Arial" w:cs="Arial"/>
          <w:sz w:val="24"/>
          <w:szCs w:val="24"/>
        </w:rPr>
        <w:t xml:space="preserve">Przekazane Zamawiającemu </w:t>
      </w:r>
      <w:r w:rsidRPr="00F90191">
        <w:rPr>
          <w:rFonts w:ascii="Arial" w:hAnsi="Arial" w:cs="Arial"/>
          <w:color w:val="000000"/>
          <w:sz w:val="24"/>
          <w:szCs w:val="24"/>
        </w:rPr>
        <w:t>geodezyjna inwentaryzacji powykonawczej nie jest kompletna  np. nie uwzględnia wykonania kanałów technologicznych, formalnie przekazana Zamawiającemu geodezyjnej inwentaryzacji powykonawczej nie spełnia wymogów (</w:t>
      </w:r>
      <w:r w:rsidRPr="00F90191">
        <w:rPr>
          <w:rFonts w:ascii="Arial" w:hAnsi="Arial" w:cs="Arial"/>
          <w:color w:val="1B1B1B"/>
          <w:sz w:val="24"/>
          <w:szCs w:val="24"/>
        </w:rPr>
        <w:t>art. 2 pkt 7b</w:t>
      </w:r>
      <w:r w:rsidRPr="00F90191">
        <w:rPr>
          <w:rFonts w:ascii="Arial" w:hAnsi="Arial" w:cs="Arial"/>
          <w:color w:val="000000"/>
          <w:sz w:val="24"/>
          <w:szCs w:val="24"/>
        </w:rPr>
        <w:t xml:space="preserve"> ustawy z dnia 17 maja 1989 r. - Prawo geodezyjne i kartograficzne z tego powodu nie będzie kwestionowane przez organa nadzoru budowlanego w postępowaniu o udzielenie pozwolenia na użytkowanie lub zgłoszenie zakończenia budowy</w:t>
      </w:r>
      <w:r w:rsidR="00F90191" w:rsidRPr="00F90191">
        <w:rPr>
          <w:rFonts w:ascii="Arial" w:hAnsi="Arial" w:cs="Arial"/>
          <w:color w:val="000000"/>
          <w:sz w:val="24"/>
          <w:szCs w:val="24"/>
        </w:rPr>
        <w:t>,</w:t>
      </w:r>
      <w:r w:rsidRPr="00F90191">
        <w:rPr>
          <w:rFonts w:ascii="Arial" w:hAnsi="Arial" w:cs="Arial"/>
          <w:color w:val="000000"/>
          <w:sz w:val="24"/>
          <w:szCs w:val="24"/>
        </w:rPr>
        <w:t xml:space="preserve"> </w:t>
      </w:r>
      <w:r w:rsidR="00F90191" w:rsidRPr="00F90191">
        <w:rPr>
          <w:rFonts w:ascii="Arial" w:hAnsi="Arial" w:cs="Arial"/>
          <w:color w:val="000000"/>
          <w:sz w:val="24"/>
          <w:szCs w:val="24"/>
        </w:rPr>
        <w:t>s</w:t>
      </w:r>
      <w:r w:rsidR="00461E53" w:rsidRPr="00F90191">
        <w:rPr>
          <w:rFonts w:ascii="Arial" w:eastAsia="Times New Roman" w:hAnsi="Arial" w:cs="Arial"/>
          <w:sz w:val="24"/>
          <w:szCs w:val="24"/>
        </w:rPr>
        <w:t>tosownie do art. 57 ust. 1 Pb</w:t>
      </w:r>
      <w:r w:rsidR="00F90191" w:rsidRPr="00F90191">
        <w:rPr>
          <w:rFonts w:ascii="Arial" w:eastAsia="Times New Roman" w:hAnsi="Arial" w:cs="Arial"/>
          <w:sz w:val="24"/>
          <w:szCs w:val="24"/>
        </w:rPr>
        <w:t xml:space="preserve">. Prawidłowa wykonana </w:t>
      </w:r>
      <w:r w:rsidR="00461E53" w:rsidRPr="00F90191">
        <w:rPr>
          <w:rFonts w:ascii="Arial" w:eastAsia="Times New Roman" w:hAnsi="Arial" w:cs="Arial"/>
          <w:sz w:val="24"/>
          <w:szCs w:val="24"/>
        </w:rPr>
        <w:t>dokumentacj</w:t>
      </w:r>
      <w:r w:rsidR="00F90191" w:rsidRPr="00F90191">
        <w:rPr>
          <w:rFonts w:ascii="Arial" w:eastAsia="Times New Roman" w:hAnsi="Arial" w:cs="Arial"/>
          <w:sz w:val="24"/>
          <w:szCs w:val="24"/>
        </w:rPr>
        <w:t>a</w:t>
      </w:r>
      <w:r w:rsidR="00461E53" w:rsidRPr="00F90191">
        <w:rPr>
          <w:rFonts w:ascii="Arial" w:eastAsia="Times New Roman" w:hAnsi="Arial" w:cs="Arial"/>
          <w:sz w:val="24"/>
          <w:szCs w:val="24"/>
        </w:rPr>
        <w:t xml:space="preserve"> geodezyjn</w:t>
      </w:r>
      <w:r w:rsidR="00F90191" w:rsidRPr="00F90191">
        <w:rPr>
          <w:rFonts w:ascii="Arial" w:eastAsia="Times New Roman" w:hAnsi="Arial" w:cs="Arial"/>
          <w:sz w:val="24"/>
          <w:szCs w:val="24"/>
        </w:rPr>
        <w:t>a</w:t>
      </w:r>
      <w:r w:rsidR="00461E53" w:rsidRPr="00F90191">
        <w:rPr>
          <w:rFonts w:ascii="Arial" w:eastAsia="Times New Roman" w:hAnsi="Arial" w:cs="Arial"/>
          <w:sz w:val="24"/>
          <w:szCs w:val="24"/>
        </w:rPr>
        <w:t xml:space="preserve">, zawiera wyniki geodezyjnej inwentaryzacji powykonawczej, w tym mapę opatrzoną klauzulą urzędową, oraz </w:t>
      </w:r>
      <w:r w:rsidR="00461E53" w:rsidRPr="00F90191">
        <w:rPr>
          <w:rFonts w:ascii="Arial" w:eastAsia="Times New Roman" w:hAnsi="Arial" w:cs="Arial"/>
          <w:sz w:val="24"/>
          <w:szCs w:val="24"/>
          <w:u w:val="single"/>
        </w:rPr>
        <w:t>informację o zgodności usytuowania obiektu budowlanego z projektem zagospodarowania działki lub terenu lub odstępstwach od tego projektu</w:t>
      </w:r>
      <w:r w:rsidR="00461E53" w:rsidRPr="00F90191">
        <w:rPr>
          <w:rFonts w:ascii="Arial" w:eastAsia="Times New Roman" w:hAnsi="Arial" w:cs="Arial"/>
          <w:sz w:val="24"/>
          <w:szCs w:val="24"/>
        </w:rPr>
        <w:t xml:space="preserve"> </w:t>
      </w:r>
      <w:r w:rsidR="00F90191" w:rsidRPr="00F90191">
        <w:rPr>
          <w:rFonts w:ascii="Arial" w:eastAsia="Times New Roman" w:hAnsi="Arial" w:cs="Arial"/>
          <w:sz w:val="24"/>
          <w:szCs w:val="24"/>
        </w:rPr>
        <w:t>.</w:t>
      </w:r>
    </w:p>
    <w:p w14:paraId="7BD91204" w14:textId="77777777" w:rsidR="00177C96" w:rsidRPr="002376FD" w:rsidRDefault="00177C96" w:rsidP="00D45016">
      <w:pPr>
        <w:spacing w:before="100" w:beforeAutospacing="1" w:after="100" w:afterAutospacing="1" w:line="360" w:lineRule="auto"/>
        <w:ind w:left="1134" w:right="1417"/>
        <w:rPr>
          <w:rFonts w:ascii="Arial" w:hAnsi="Arial" w:cs="Arial"/>
          <w:sz w:val="24"/>
          <w:szCs w:val="24"/>
        </w:rPr>
      </w:pPr>
    </w:p>
    <w:p w14:paraId="60B6BF16" w14:textId="77777777" w:rsidR="00177C96" w:rsidRDefault="00177C96" w:rsidP="00D45016">
      <w:pPr>
        <w:spacing w:before="100" w:beforeAutospacing="1" w:after="100" w:afterAutospacing="1" w:line="360" w:lineRule="auto"/>
        <w:ind w:left="1134" w:right="1417"/>
        <w:rPr>
          <w:rFonts w:ascii="Arial" w:hAnsi="Arial" w:cs="Arial"/>
          <w:sz w:val="24"/>
          <w:szCs w:val="24"/>
        </w:rPr>
      </w:pPr>
    </w:p>
    <w:p w14:paraId="6B779D8B" w14:textId="1B2DCB6F" w:rsidR="001D7DC0" w:rsidRDefault="001D7DC0" w:rsidP="00203B45">
      <w:pPr>
        <w:pStyle w:val="Akapitzlist"/>
        <w:numPr>
          <w:ilvl w:val="0"/>
          <w:numId w:val="22"/>
        </w:numPr>
        <w:spacing w:before="100" w:beforeAutospacing="1" w:after="100" w:afterAutospacing="1" w:line="360" w:lineRule="auto"/>
        <w:ind w:right="1417"/>
        <w:rPr>
          <w:rFonts w:ascii="Arial" w:hAnsi="Arial" w:cs="Arial"/>
          <w:b/>
          <w:bCs/>
          <w:sz w:val="24"/>
          <w:szCs w:val="24"/>
        </w:rPr>
      </w:pPr>
      <w:r w:rsidRPr="00203B45">
        <w:rPr>
          <w:rFonts w:ascii="Arial" w:hAnsi="Arial" w:cs="Arial"/>
          <w:b/>
          <w:bCs/>
          <w:sz w:val="24"/>
          <w:szCs w:val="24"/>
        </w:rPr>
        <w:t xml:space="preserve">WERYFIKACJA KOSZTORYSU POWYKONAWCZEGO </w:t>
      </w:r>
    </w:p>
    <w:p w14:paraId="6559D87B" w14:textId="77777777" w:rsidR="00203B45" w:rsidRPr="00203B45" w:rsidRDefault="00203B45" w:rsidP="00203B45">
      <w:pPr>
        <w:pStyle w:val="Akapitzlist"/>
        <w:spacing w:before="100" w:beforeAutospacing="1" w:after="100" w:afterAutospacing="1" w:line="360" w:lineRule="auto"/>
        <w:ind w:left="1440" w:right="1417"/>
        <w:rPr>
          <w:rFonts w:ascii="Arial" w:hAnsi="Arial" w:cs="Arial"/>
          <w:b/>
          <w:bCs/>
          <w:sz w:val="24"/>
          <w:szCs w:val="24"/>
        </w:rPr>
      </w:pPr>
    </w:p>
    <w:p w14:paraId="409BF417" w14:textId="49310A37" w:rsidR="001D7DC0" w:rsidRPr="002376FD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Korekty do </w:t>
      </w:r>
      <w:r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Kosztorysu 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O</w:t>
      </w:r>
      <w:r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fertowego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>: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</w:p>
    <w:p w14:paraId="39EFF4FE" w14:textId="77777777" w:rsidR="001D7DC0" w:rsidRPr="002376FD" w:rsidRDefault="001D7DC0" w:rsidP="00217CDF">
      <w:pPr>
        <w:pStyle w:val="Akapitzlist"/>
        <w:widowControl w:val="0"/>
        <w:numPr>
          <w:ilvl w:val="0"/>
          <w:numId w:val="4"/>
        </w:numPr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Roboty rozbiórkowe </w:t>
      </w:r>
    </w:p>
    <w:p w14:paraId="4596778F" w14:textId="77777777" w:rsidR="001D7DC0" w:rsidRPr="002376FD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Polegające rozebrani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>u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nawierzchni z kostki bet., na pow. 43,34 m</w:t>
      </w:r>
      <w:r w:rsidRPr="002376FD">
        <w:rPr>
          <w:rFonts w:ascii="Arial" w:eastAsia="Calibri" w:hAnsi="Arial" w:cs="Arial"/>
          <w:color w:val="000000"/>
          <w:sz w:val="24"/>
          <w:szCs w:val="24"/>
          <w:vertAlign w:val="superscript"/>
          <w:lang w:bidi="pl-PL"/>
        </w:rPr>
        <w:t>2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 za </w:t>
      </w:r>
      <w:r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1.244,29 zł</w:t>
      </w:r>
    </w:p>
    <w:p w14:paraId="38758723" w14:textId="77777777" w:rsidR="001D7DC0" w:rsidRPr="002376FD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Rozebraniu naw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ierzchni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>z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tłucznia kamiennego 280 m</w:t>
      </w:r>
      <w:r w:rsidRPr="002376FD">
        <w:rPr>
          <w:rFonts w:ascii="Arial" w:eastAsia="Calibri" w:hAnsi="Arial" w:cs="Arial"/>
          <w:color w:val="000000"/>
          <w:sz w:val="24"/>
          <w:szCs w:val="24"/>
          <w:vertAlign w:val="superscript"/>
          <w:lang w:bidi="pl-PL"/>
        </w:rPr>
        <w:t>2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 za </w:t>
      </w:r>
      <w:r w:rsidRPr="00FF601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3.409,81 zł</w:t>
      </w:r>
    </w:p>
    <w:p w14:paraId="0FCE098F" w14:textId="77777777" w:rsidR="001D7DC0" w:rsidRPr="002376FD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Rozebraniu obrzeży 52m za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51,80 zł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,</w:t>
      </w:r>
    </w:p>
    <w:p w14:paraId="6E515D22" w14:textId="77777777" w:rsidR="001D7DC0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Rozebraniu ław bet. pod krawężnikami 5,2 m</w:t>
      </w:r>
      <w:r w:rsidRPr="002376FD">
        <w:rPr>
          <w:rFonts w:ascii="Arial" w:eastAsia="Calibri" w:hAnsi="Arial" w:cs="Arial"/>
          <w:color w:val="000000"/>
          <w:sz w:val="24"/>
          <w:szCs w:val="24"/>
          <w:vertAlign w:val="superscript"/>
          <w:lang w:bidi="pl-PL"/>
        </w:rPr>
        <w:t>3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za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458,69 zł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. </w:t>
      </w:r>
    </w:p>
    <w:p w14:paraId="426EC54E" w14:textId="77777777" w:rsidR="001D7DC0" w:rsidRPr="002376FD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Wywiezienie gruzu z utylizacją za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1214,82 zł</w:t>
      </w:r>
    </w:p>
    <w:p w14:paraId="2E94272A" w14:textId="77777777" w:rsidR="001D7DC0" w:rsidRPr="00D70925" w:rsidRDefault="001D7DC0" w:rsidP="00217CDF">
      <w:pPr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Co wykonawca wyliczył  na kwotę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    </w:t>
      </w:r>
      <w:r w:rsidRPr="00FF6012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6379,41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  </w:t>
      </w:r>
    </w:p>
    <w:p w14:paraId="04AF4A55" w14:textId="77777777" w:rsidR="001D7DC0" w:rsidRPr="00D70925" w:rsidRDefault="001D7DC0" w:rsidP="00217CDF">
      <w:pPr>
        <w:pStyle w:val="Akapitzlist"/>
        <w:widowControl w:val="0"/>
        <w:numPr>
          <w:ilvl w:val="0"/>
          <w:numId w:val="4"/>
        </w:numPr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Usunięcia humusu z wywozem za kwotę -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3.02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1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,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98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zł</w:t>
      </w:r>
    </w:p>
    <w:p w14:paraId="53C34AB6" w14:textId="77777777" w:rsidR="001D7DC0" w:rsidRPr="00D70925" w:rsidRDefault="001D7DC0" w:rsidP="00217CDF">
      <w:pPr>
        <w:pStyle w:val="Akapitzlist"/>
        <w:widowControl w:val="0"/>
        <w:numPr>
          <w:ilvl w:val="0"/>
          <w:numId w:val="4"/>
        </w:numPr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Wykopy za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-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78.716, 80 zł</w:t>
      </w:r>
    </w:p>
    <w:p w14:paraId="06160BED" w14:textId="77777777" w:rsidR="001D7DC0" w:rsidRPr="002376FD" w:rsidRDefault="001D7DC0" w:rsidP="00217CDF">
      <w:pPr>
        <w:pStyle w:val="Akapitzlist"/>
        <w:widowControl w:val="0"/>
        <w:numPr>
          <w:ilvl w:val="0"/>
          <w:numId w:val="4"/>
        </w:numPr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Nasypy za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-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13.961,83 zł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ze względu na ubytki 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( 80%)  – 11.169,46</w:t>
      </w:r>
    </w:p>
    <w:p w14:paraId="16D4347A" w14:textId="77777777" w:rsidR="001D7DC0" w:rsidRPr="00D70925" w:rsidRDefault="001D7DC0" w:rsidP="00217CDF">
      <w:pPr>
        <w:pStyle w:val="Akapitzlist"/>
        <w:widowControl w:val="0"/>
        <w:numPr>
          <w:ilvl w:val="0"/>
          <w:numId w:val="4"/>
        </w:numPr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Korytowanie za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-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8.978,50 zł</w:t>
      </w:r>
    </w:p>
    <w:p w14:paraId="65EDFAB1" w14:textId="77777777" w:rsidR="001D7DC0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Co wykonawca wyliczył  na kwotę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 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104.6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79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,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11</w:t>
      </w:r>
      <w:r w:rsidRPr="00D70925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zł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</w:p>
    <w:p w14:paraId="75B7585A" w14:textId="77777777" w:rsidR="001D7DC0" w:rsidRPr="002376FD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którą należy pomniejszyć o 2.792,37 zł  </w:t>
      </w:r>
      <w:r w:rsidRPr="00FF6012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co daje – 101.886,74 zł</w:t>
      </w:r>
    </w:p>
    <w:p w14:paraId="15C55ECC" w14:textId="77777777" w:rsidR="001D7DC0" w:rsidRPr="002376FD" w:rsidRDefault="001D7DC0" w:rsidP="00217CDF">
      <w:pPr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u w:val="single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u w:val="single"/>
          <w:lang w:bidi="pl-PL"/>
        </w:rPr>
        <w:t>Roboty drogowe</w:t>
      </w:r>
      <w:r>
        <w:rPr>
          <w:rFonts w:ascii="Arial" w:eastAsia="Calibri" w:hAnsi="Arial" w:cs="Arial"/>
          <w:color w:val="000000"/>
          <w:sz w:val="24"/>
          <w:szCs w:val="24"/>
          <w:u w:val="single"/>
          <w:lang w:bidi="pl-PL"/>
        </w:rPr>
        <w:t xml:space="preserve"> zjazdów</w:t>
      </w:r>
    </w:p>
    <w:p w14:paraId="4FD27361" w14:textId="77777777" w:rsidR="001D7DC0" w:rsidRPr="002376FD" w:rsidRDefault="001D7DC0" w:rsidP="00217CDF">
      <w:pPr>
        <w:pStyle w:val="Akapitzlist"/>
        <w:widowControl w:val="0"/>
        <w:numPr>
          <w:ilvl w:val="0"/>
          <w:numId w:val="5"/>
        </w:numPr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Podbudowa z gruntu stabilizowanego cementem - za 0 zł </w:t>
      </w:r>
    </w:p>
    <w:p w14:paraId="57A11DB7" w14:textId="77777777" w:rsidR="001D7DC0" w:rsidRPr="002376FD" w:rsidRDefault="001D7DC0" w:rsidP="00217CDF">
      <w:pPr>
        <w:pStyle w:val="Akapitzlist"/>
        <w:widowControl w:val="0"/>
        <w:numPr>
          <w:ilvl w:val="0"/>
          <w:numId w:val="5"/>
        </w:numPr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Podbudowa z kruszywa łamanego – za 0 zł</w:t>
      </w:r>
    </w:p>
    <w:p w14:paraId="5AFDC846" w14:textId="77777777" w:rsidR="001D7DC0" w:rsidRPr="002376FD" w:rsidRDefault="001D7DC0" w:rsidP="00217CDF">
      <w:pPr>
        <w:pStyle w:val="Akapitzlist"/>
        <w:widowControl w:val="0"/>
        <w:numPr>
          <w:ilvl w:val="0"/>
          <w:numId w:val="5"/>
        </w:numPr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Nawierzchnie zjazdów – za 0 zł</w:t>
      </w:r>
    </w:p>
    <w:p w14:paraId="54F91A9E" w14:textId="77777777" w:rsidR="001D7DC0" w:rsidRPr="002376FD" w:rsidRDefault="001D7DC0" w:rsidP="00217CDF">
      <w:pPr>
        <w:pStyle w:val="Akapitzlist"/>
        <w:widowControl w:val="0"/>
        <w:numPr>
          <w:ilvl w:val="0"/>
          <w:numId w:val="5"/>
        </w:numPr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Rowy i przepusty – za 0 zł</w:t>
      </w:r>
    </w:p>
    <w:p w14:paraId="737EFC88" w14:textId="77777777" w:rsidR="001D7DC0" w:rsidRPr="002376FD" w:rsidRDefault="001D7DC0" w:rsidP="00217CDF">
      <w:pPr>
        <w:pStyle w:val="Akapitzlist"/>
        <w:widowControl w:val="0"/>
        <w:numPr>
          <w:ilvl w:val="0"/>
          <w:numId w:val="5"/>
        </w:numPr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Obrzeża , </w:t>
      </w:r>
    </w:p>
    <w:p w14:paraId="69AAE524" w14:textId="77777777" w:rsidR="001D7DC0" w:rsidRPr="002376FD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-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rowki pod obrzeża  1203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m za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Pr="00ED3C87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- 3.254,04 zł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,</w:t>
      </w:r>
    </w:p>
    <w:p w14:paraId="5C257A1B" w14:textId="77777777" w:rsidR="001D7DC0" w:rsidRPr="002376FD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-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ławy pod obrzeża – 39,5 m</w:t>
      </w:r>
      <w:r w:rsidRPr="002376FD">
        <w:rPr>
          <w:rFonts w:ascii="Arial" w:eastAsia="Calibri" w:hAnsi="Arial" w:cs="Arial"/>
          <w:color w:val="000000"/>
          <w:sz w:val="24"/>
          <w:szCs w:val="24"/>
          <w:vertAlign w:val="superscript"/>
          <w:lang w:bidi="pl-PL"/>
        </w:rPr>
        <w:t>3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za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- </w:t>
      </w:r>
      <w:r w:rsidRPr="00ED3C87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12.071,50 zł,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</w:t>
      </w:r>
    </w:p>
    <w:p w14:paraId="24CA4A75" w14:textId="77777777" w:rsidR="001D7DC0" w:rsidRPr="002376FD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>-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obrzeża 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30x8 na podsypce </w:t>
      </w: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939 m za – </w:t>
      </w:r>
      <w:r w:rsidRPr="00ED3C87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14.962,64 zł,</w:t>
      </w:r>
    </w:p>
    <w:p w14:paraId="7F972C83" w14:textId="77777777" w:rsidR="001D7DC0" w:rsidRPr="002376FD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Razem za </w:t>
      </w:r>
      <w:r w:rsidRPr="00697EA9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30.288, 17 zł.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  ze względu na ubytki obrzeża i 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lastRenderedPageBreak/>
        <w:t xml:space="preserve">zniszczenia należy zaliczyć (90%) </w:t>
      </w:r>
      <w:proofErr w:type="spellStart"/>
      <w:r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tj</w:t>
      </w:r>
      <w:proofErr w:type="spellEnd"/>
      <w:r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 xml:space="preserve">  – 27.259,35 zł </w:t>
      </w:r>
    </w:p>
    <w:p w14:paraId="65939EC4" w14:textId="77777777" w:rsidR="001D7DC0" w:rsidRPr="00697EA9" w:rsidRDefault="001D7DC0" w:rsidP="00217CDF">
      <w:pPr>
        <w:pStyle w:val="Akapitzlist"/>
        <w:widowControl w:val="0"/>
        <w:numPr>
          <w:ilvl w:val="0"/>
          <w:numId w:val="5"/>
        </w:numPr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u w:val="single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Budowa kanału technologicznego za studniami za </w:t>
      </w:r>
      <w:r w:rsidRPr="00697EA9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– 32.157,54 zł</w:t>
      </w:r>
    </w:p>
    <w:p w14:paraId="6B3EA4BC" w14:textId="77777777" w:rsidR="001D7DC0" w:rsidRDefault="001D7DC0" w:rsidP="00217CDF">
      <w:pPr>
        <w:pStyle w:val="Akapitzlist"/>
        <w:widowControl w:val="0"/>
        <w:numPr>
          <w:ilvl w:val="0"/>
          <w:numId w:val="5"/>
        </w:numPr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</w:pPr>
      <w:r w:rsidRPr="002376FD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Usuwanie drzew i krzewów – za </w:t>
      </w:r>
      <w:r w:rsidRPr="00697EA9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32,72 zł,</w:t>
      </w:r>
    </w:p>
    <w:p w14:paraId="5D42B0D6" w14:textId="77777777" w:rsidR="001D7DC0" w:rsidRPr="00E613D8" w:rsidRDefault="001D7DC0" w:rsidP="00217CDF">
      <w:pPr>
        <w:pStyle w:val="Akapitzlist"/>
        <w:widowControl w:val="0"/>
        <w:numPr>
          <w:ilvl w:val="0"/>
          <w:numId w:val="5"/>
        </w:numPr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ED3C8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Roboty pomiarowe: </w:t>
      </w:r>
      <w:r w:rsidRPr="00697EA9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990,96 zł</w:t>
      </w:r>
      <w:r w:rsidRPr="00651A42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 </w:t>
      </w:r>
    </w:p>
    <w:p w14:paraId="6286FB59" w14:textId="77777777" w:rsidR="001D7DC0" w:rsidRPr="00651A42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ED3C87">
        <w:rPr>
          <w:rFonts w:ascii="Arial" w:eastAsia="Calibri" w:hAnsi="Arial" w:cs="Arial"/>
          <w:color w:val="000000"/>
          <w:sz w:val="24"/>
          <w:szCs w:val="24"/>
          <w:lang w:bidi="pl-PL"/>
        </w:rPr>
        <w:t>Kosztorys powykonawczy  jest na kwotę 174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>.</w:t>
      </w:r>
      <w:r w:rsidRPr="00ED3C87">
        <w:rPr>
          <w:rFonts w:ascii="Arial" w:eastAsia="Calibri" w:hAnsi="Arial" w:cs="Arial"/>
          <w:color w:val="000000"/>
          <w:sz w:val="24"/>
          <w:szCs w:val="24"/>
          <w:lang w:bidi="pl-PL"/>
        </w:rPr>
        <w:t>527</w:t>
      </w:r>
      <w:r>
        <w:rPr>
          <w:rFonts w:ascii="Arial" w:eastAsia="Calibri" w:hAnsi="Arial" w:cs="Arial"/>
          <w:color w:val="000000"/>
          <w:sz w:val="24"/>
          <w:szCs w:val="24"/>
          <w:lang w:bidi="pl-PL"/>
        </w:rPr>
        <w:t>,92</w:t>
      </w:r>
      <w:r w:rsidRPr="00ED3C87">
        <w:rPr>
          <w:rFonts w:ascii="Arial" w:eastAsia="Calibri" w:hAnsi="Arial" w:cs="Arial"/>
          <w:color w:val="000000"/>
          <w:sz w:val="24"/>
          <w:szCs w:val="24"/>
          <w:lang w:bidi="pl-PL"/>
        </w:rPr>
        <w:t xml:space="preserve"> zł z kwoty ofert – </w:t>
      </w:r>
      <w:r w:rsidRPr="00697EA9">
        <w:rPr>
          <w:rFonts w:ascii="Arial" w:eastAsia="Calibri" w:hAnsi="Arial" w:cs="Arial"/>
          <w:b/>
          <w:bCs/>
          <w:color w:val="000000"/>
          <w:sz w:val="24"/>
          <w:szCs w:val="24"/>
          <w:u w:val="single"/>
          <w:lang w:bidi="pl-PL"/>
        </w:rPr>
        <w:t>37.000,00 zł</w:t>
      </w:r>
    </w:p>
    <w:p w14:paraId="6F657DF7" w14:textId="77777777" w:rsidR="001D7DC0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color w:val="000000"/>
          <w:sz w:val="24"/>
          <w:szCs w:val="24"/>
          <w:lang w:bidi="pl-PL"/>
        </w:rPr>
      </w:pPr>
    </w:p>
    <w:p w14:paraId="239E5781" w14:textId="77777777" w:rsidR="001D7DC0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 w:rsidRPr="00EE2749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Według kalkulacji biegłego wykonawca wykonał roboty za kwotę -1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68</w:t>
      </w:r>
      <w:r w:rsidRPr="00EE2749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.7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06</w:t>
      </w:r>
      <w:r w:rsidRPr="00EE2749"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,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>72 zł</w:t>
      </w:r>
    </w:p>
    <w:p w14:paraId="0AF76EE2" w14:textId="3BBF082B" w:rsidR="00C741A0" w:rsidRPr="00F90191" w:rsidRDefault="001D7DC0" w:rsidP="00217CDF">
      <w:pPr>
        <w:pStyle w:val="Akapitzlist"/>
        <w:widowControl w:val="0"/>
        <w:tabs>
          <w:tab w:val="left" w:pos="7655"/>
        </w:tabs>
        <w:spacing w:after="244" w:line="360" w:lineRule="auto"/>
        <w:ind w:left="1134" w:right="1417"/>
        <w:jc w:val="both"/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</w:pPr>
      <w:r>
        <w:rPr>
          <w:rFonts w:ascii="Arial" w:eastAsia="Calibri" w:hAnsi="Arial" w:cs="Arial"/>
          <w:b/>
          <w:bCs/>
          <w:color w:val="000000"/>
          <w:sz w:val="24"/>
          <w:szCs w:val="24"/>
          <w:lang w:bidi="pl-PL"/>
        </w:rPr>
        <w:t xml:space="preserve">Słownie: sto sześćdziesiąt osiem tysięcy siedemset sześć zł /72gr. </w:t>
      </w:r>
    </w:p>
    <w:sectPr w:rsidR="00C741A0" w:rsidRPr="00F90191">
      <w:footerReference w:type="even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DAA90" w14:textId="77777777" w:rsidR="008621D3" w:rsidRDefault="008621D3">
      <w:pPr>
        <w:spacing w:after="0" w:line="240" w:lineRule="auto"/>
      </w:pPr>
      <w:r>
        <w:separator/>
      </w:r>
    </w:p>
  </w:endnote>
  <w:endnote w:type="continuationSeparator" w:id="0">
    <w:p w14:paraId="390DDED0" w14:textId="77777777" w:rsidR="008621D3" w:rsidRDefault="00862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814B0" w14:textId="77777777" w:rsidR="00786572" w:rsidRDefault="00786572">
    <w:pPr>
      <w:spacing w:after="357" w:line="259" w:lineRule="auto"/>
      <w:ind w:left="41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-</w:t>
    </w:r>
  </w:p>
  <w:p w14:paraId="12EEA711" w14:textId="77777777" w:rsidR="00786572" w:rsidRDefault="00786572">
    <w:pPr>
      <w:spacing w:after="0" w:line="259" w:lineRule="auto"/>
      <w:ind w:left="-12"/>
    </w:pPr>
    <w:r>
      <w:rPr>
        <w:sz w:val="12"/>
      </w:rPr>
      <w:t>Norma STD Wersja 4.36 Nr seryjny: 11948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DE29E" w14:textId="77777777" w:rsidR="00786572" w:rsidRDefault="00786572">
    <w:pPr>
      <w:spacing w:after="357" w:line="259" w:lineRule="auto"/>
      <w:ind w:left="41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98D2" w14:textId="77777777" w:rsidR="00786572" w:rsidRDefault="00786572">
    <w:pPr>
      <w:spacing w:line="259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7AEBE" w14:textId="77777777" w:rsidR="006F452F" w:rsidRDefault="006F452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55C06ED4" wp14:editId="52689CB9">
              <wp:simplePos x="0" y="0"/>
              <wp:positionH relativeFrom="page">
                <wp:posOffset>5260975</wp:posOffset>
              </wp:positionH>
              <wp:positionV relativeFrom="page">
                <wp:posOffset>10053955</wp:posOffset>
              </wp:positionV>
              <wp:extent cx="2004695" cy="350520"/>
              <wp:effectExtent l="3175" t="0" r="1905" b="0"/>
              <wp:wrapNone/>
              <wp:docPr id="79472980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4695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BB111A" w14:textId="77777777" w:rsidR="006F452F" w:rsidRDefault="006F452F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C06ED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414.25pt;margin-top:791.65pt;width:157.85pt;height:27.6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" filled="f" stroked="f">
              <v:textbox style="mso-fit-shape-to-text:t" inset="0,0,0,0">
                <w:txbxContent>
                  <w:p w14:paraId="02BB111A" w14:textId="77777777" w:rsidR="006F452F" w:rsidRDefault="006F452F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D7A0B" w14:textId="77777777" w:rsidR="006F452F" w:rsidRDefault="006F452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125139A8" wp14:editId="511D8A58">
              <wp:simplePos x="0" y="0"/>
              <wp:positionH relativeFrom="page">
                <wp:posOffset>4509861</wp:posOffset>
              </wp:positionH>
              <wp:positionV relativeFrom="page">
                <wp:posOffset>10087610</wp:posOffset>
              </wp:positionV>
              <wp:extent cx="2004695" cy="350520"/>
              <wp:effectExtent l="3175" t="635" r="1905" b="1270"/>
              <wp:wrapNone/>
              <wp:docPr id="30879015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4695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4C068" w14:textId="77777777" w:rsidR="006F452F" w:rsidRDefault="006F452F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5139A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355.1pt;margin-top:794.3pt;width:157.85pt;height:27.6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" filled="f" stroked="f">
              <v:textbox style="mso-fit-shape-to-text:t" inset="0,0,0,0">
                <w:txbxContent>
                  <w:p w14:paraId="5634C068" w14:textId="77777777" w:rsidR="006F452F" w:rsidRDefault="006F452F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E4A01" w14:textId="77777777" w:rsidR="00117747" w:rsidRDefault="00117747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A7B79" w14:textId="77777777" w:rsidR="00117747" w:rsidRDefault="001177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A0FC7" w14:textId="77777777" w:rsidR="008621D3" w:rsidRDefault="008621D3">
      <w:pPr>
        <w:spacing w:after="0" w:line="240" w:lineRule="auto"/>
      </w:pPr>
      <w:r>
        <w:separator/>
      </w:r>
    </w:p>
  </w:footnote>
  <w:footnote w:type="continuationSeparator" w:id="0">
    <w:p w14:paraId="355A6C4E" w14:textId="77777777" w:rsidR="008621D3" w:rsidRDefault="00862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9B723" w14:textId="77777777" w:rsidR="00786572" w:rsidRDefault="00786572">
    <w:pPr>
      <w:spacing w:line="259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4056316"/>
      <w:docPartObj>
        <w:docPartGallery w:val="Page Numbers (Top of Page)"/>
        <w:docPartUnique/>
      </w:docPartObj>
    </w:sdtPr>
    <w:sdtContent>
      <w:p w14:paraId="1A7AAD17" w14:textId="09DA0658" w:rsidR="00217CDF" w:rsidRDefault="00217CDF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9B1162" w14:textId="10FF583F" w:rsidR="00786572" w:rsidRDefault="00786572" w:rsidP="00786572">
    <w:pPr>
      <w:tabs>
        <w:tab w:val="center" w:pos="4858"/>
      </w:tabs>
      <w:spacing w:after="0" w:line="259" w:lineRule="auto"/>
      <w:ind w:firstLine="85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23A6B" w14:textId="77777777" w:rsidR="00786572" w:rsidRDefault="00786572">
    <w:pPr>
      <w:spacing w:line="259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EF182" w14:textId="77777777" w:rsidR="006F452F" w:rsidRDefault="006F452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5AD2784D" wp14:editId="575E1091">
              <wp:simplePos x="0" y="0"/>
              <wp:positionH relativeFrom="page">
                <wp:posOffset>814070</wp:posOffset>
              </wp:positionH>
              <wp:positionV relativeFrom="page">
                <wp:posOffset>229870</wp:posOffset>
              </wp:positionV>
              <wp:extent cx="1988185" cy="233680"/>
              <wp:effectExtent l="4445" t="1270" r="0" b="3175"/>
              <wp:wrapNone/>
              <wp:docPr id="103488915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8185" cy="233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D9A0E5" w14:textId="77777777" w:rsidR="006F452F" w:rsidRDefault="006F452F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D2784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64.1pt;margin-top:18.1pt;width:156.55pt;height:18.4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" filled="f" stroked="f">
              <v:textbox style="mso-fit-shape-to-text:t" inset="0,0,0,0">
                <w:txbxContent>
                  <w:p w14:paraId="56D9A0E5" w14:textId="77777777" w:rsidR="006F452F" w:rsidRDefault="006F452F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4EAE6869" wp14:editId="13E866E7">
              <wp:simplePos x="0" y="0"/>
              <wp:positionH relativeFrom="page">
                <wp:posOffset>5687695</wp:posOffset>
              </wp:positionH>
              <wp:positionV relativeFrom="page">
                <wp:posOffset>229870</wp:posOffset>
              </wp:positionV>
              <wp:extent cx="1649095" cy="350520"/>
              <wp:effectExtent l="1270" t="1270" r="0" b="635"/>
              <wp:wrapNone/>
              <wp:docPr id="251929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9095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9B188" w14:textId="77777777" w:rsidR="006F452F" w:rsidRDefault="006F452F">
                          <w:pPr>
                            <w:tabs>
                              <w:tab w:val="right" w:pos="2597"/>
                            </w:tabs>
                            <w:spacing w:line="240" w:lineRule="auto"/>
                          </w:pPr>
                          <w:r>
                            <w:rPr>
                              <w:rStyle w:val="Nagweklubstopka0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Nagweklubstopka0"/>
                            </w:rPr>
                            <w:t>#</w:t>
                          </w:r>
                          <w:r>
                            <w:rPr>
                              <w:rStyle w:val="Nagweklubstopka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AE6869" id="Text Box 4" o:spid="_x0000_s1027" type="#_x0000_t202" style="position:absolute;margin-left:447.85pt;margin-top:18.1pt;width:129.85pt;height:27.6pt;z-index:-25165312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" filled="f" stroked="f">
              <v:textbox style="mso-fit-shape-to-text:t" inset="0,0,0,0">
                <w:txbxContent>
                  <w:p w14:paraId="3BE9B188" w14:textId="77777777" w:rsidR="006F452F" w:rsidRDefault="006F452F">
                    <w:pPr>
                      <w:tabs>
                        <w:tab w:val="right" w:pos="2597"/>
                      </w:tabs>
                      <w:spacing w:line="240" w:lineRule="auto"/>
                    </w:pPr>
                    <w:r>
                      <w:rPr>
                        <w:rStyle w:val="Nagweklubstopka0"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Nagweklubstopka0"/>
                      </w:rPr>
                      <w:t>#</w:t>
                    </w:r>
                    <w:r>
                      <w:rPr>
                        <w:rStyle w:val="Nagweklubstopka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44E02"/>
    <w:multiLevelType w:val="hybridMultilevel"/>
    <w:tmpl w:val="8F182E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D38B3"/>
    <w:multiLevelType w:val="hybridMultilevel"/>
    <w:tmpl w:val="6136DB5E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32964"/>
    <w:multiLevelType w:val="multilevel"/>
    <w:tmpl w:val="52AAC456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175BFF"/>
    <w:multiLevelType w:val="hybridMultilevel"/>
    <w:tmpl w:val="730ADCFA"/>
    <w:lvl w:ilvl="0" w:tplc="A5B20D6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DDB33E7"/>
    <w:multiLevelType w:val="multilevel"/>
    <w:tmpl w:val="D748A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E17F2F"/>
    <w:multiLevelType w:val="hybridMultilevel"/>
    <w:tmpl w:val="13EA6E2A"/>
    <w:lvl w:ilvl="0" w:tplc="04150001">
      <w:start w:val="1"/>
      <w:numFmt w:val="bullet"/>
      <w:lvlText w:val=""/>
      <w:lvlJc w:val="left"/>
      <w:pPr>
        <w:ind w:left="19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6" w15:restartNumberingAfterBreak="0">
    <w:nsid w:val="1F5A0122"/>
    <w:multiLevelType w:val="hybridMultilevel"/>
    <w:tmpl w:val="6BEA8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51D06"/>
    <w:multiLevelType w:val="multilevel"/>
    <w:tmpl w:val="695E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5C3CD5"/>
    <w:multiLevelType w:val="multilevel"/>
    <w:tmpl w:val="0548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4705C9"/>
    <w:multiLevelType w:val="multilevel"/>
    <w:tmpl w:val="3D9C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B60AF1"/>
    <w:multiLevelType w:val="multilevel"/>
    <w:tmpl w:val="F46466BC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2917FD"/>
    <w:multiLevelType w:val="hybridMultilevel"/>
    <w:tmpl w:val="AAAC3552"/>
    <w:lvl w:ilvl="0" w:tplc="DDD23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644A64"/>
    <w:multiLevelType w:val="hybridMultilevel"/>
    <w:tmpl w:val="4A1477B2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E560857"/>
    <w:multiLevelType w:val="multilevel"/>
    <w:tmpl w:val="242038DC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03D0B00"/>
    <w:multiLevelType w:val="hybridMultilevel"/>
    <w:tmpl w:val="861434A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779F8"/>
    <w:multiLevelType w:val="multilevel"/>
    <w:tmpl w:val="E47E6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EA38BC"/>
    <w:multiLevelType w:val="multilevel"/>
    <w:tmpl w:val="61848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3C6E19"/>
    <w:multiLevelType w:val="multilevel"/>
    <w:tmpl w:val="1FC42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AB4A73"/>
    <w:multiLevelType w:val="hybridMultilevel"/>
    <w:tmpl w:val="C964B990"/>
    <w:lvl w:ilvl="0" w:tplc="6316C34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F43E8"/>
    <w:multiLevelType w:val="hybridMultilevel"/>
    <w:tmpl w:val="BE900FCC"/>
    <w:lvl w:ilvl="0" w:tplc="E07EC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225507"/>
    <w:multiLevelType w:val="hybridMultilevel"/>
    <w:tmpl w:val="2C1EEE1C"/>
    <w:lvl w:ilvl="0" w:tplc="3FB6A14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6B951471"/>
    <w:multiLevelType w:val="hybridMultilevel"/>
    <w:tmpl w:val="1D4C3B40"/>
    <w:lvl w:ilvl="0" w:tplc="C732571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73DF099A"/>
    <w:multiLevelType w:val="hybridMultilevel"/>
    <w:tmpl w:val="2290768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494582">
    <w:abstractNumId w:val="13"/>
  </w:num>
  <w:num w:numId="2" w16cid:durableId="2085955449">
    <w:abstractNumId w:val="2"/>
  </w:num>
  <w:num w:numId="3" w16cid:durableId="1501039809">
    <w:abstractNumId w:val="10"/>
  </w:num>
  <w:num w:numId="4" w16cid:durableId="29763248">
    <w:abstractNumId w:val="11"/>
  </w:num>
  <w:num w:numId="5" w16cid:durableId="1756972144">
    <w:abstractNumId w:val="18"/>
  </w:num>
  <w:num w:numId="6" w16cid:durableId="1269579837">
    <w:abstractNumId w:val="5"/>
  </w:num>
  <w:num w:numId="7" w16cid:durableId="2069724272">
    <w:abstractNumId w:val="6"/>
  </w:num>
  <w:num w:numId="8" w16cid:durableId="1654291790">
    <w:abstractNumId w:val="22"/>
  </w:num>
  <w:num w:numId="9" w16cid:durableId="1311330292">
    <w:abstractNumId w:val="17"/>
  </w:num>
  <w:num w:numId="10" w16cid:durableId="1089542162">
    <w:abstractNumId w:val="8"/>
  </w:num>
  <w:num w:numId="11" w16cid:durableId="1655259222">
    <w:abstractNumId w:val="4"/>
  </w:num>
  <w:num w:numId="12" w16cid:durableId="971982776">
    <w:abstractNumId w:val="16"/>
  </w:num>
  <w:num w:numId="13" w16cid:durableId="1595825757">
    <w:abstractNumId w:val="7"/>
  </w:num>
  <w:num w:numId="14" w16cid:durableId="1926186655">
    <w:abstractNumId w:val="15"/>
  </w:num>
  <w:num w:numId="15" w16cid:durableId="1625692210">
    <w:abstractNumId w:val="9"/>
  </w:num>
  <w:num w:numId="16" w16cid:durableId="1321274289">
    <w:abstractNumId w:val="1"/>
  </w:num>
  <w:num w:numId="17" w16cid:durableId="1979649366">
    <w:abstractNumId w:val="0"/>
  </w:num>
  <w:num w:numId="18" w16cid:durableId="1680232792">
    <w:abstractNumId w:val="3"/>
  </w:num>
  <w:num w:numId="19" w16cid:durableId="453714726">
    <w:abstractNumId w:val="20"/>
  </w:num>
  <w:num w:numId="20" w16cid:durableId="2046171806">
    <w:abstractNumId w:val="21"/>
  </w:num>
  <w:num w:numId="21" w16cid:durableId="1311786006">
    <w:abstractNumId w:val="14"/>
  </w:num>
  <w:num w:numId="22" w16cid:durableId="1139423423">
    <w:abstractNumId w:val="12"/>
  </w:num>
  <w:num w:numId="23" w16cid:durableId="5289871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586"/>
    <w:rsid w:val="00043525"/>
    <w:rsid w:val="000545FB"/>
    <w:rsid w:val="000726AD"/>
    <w:rsid w:val="000820C4"/>
    <w:rsid w:val="000C23F2"/>
    <w:rsid w:val="000D51CE"/>
    <w:rsid w:val="000F30B8"/>
    <w:rsid w:val="00117747"/>
    <w:rsid w:val="00123824"/>
    <w:rsid w:val="00153C83"/>
    <w:rsid w:val="00156817"/>
    <w:rsid w:val="00177C96"/>
    <w:rsid w:val="001D6003"/>
    <w:rsid w:val="001D7DC0"/>
    <w:rsid w:val="001E38DB"/>
    <w:rsid w:val="00202081"/>
    <w:rsid w:val="00203B45"/>
    <w:rsid w:val="0021005C"/>
    <w:rsid w:val="00212FD9"/>
    <w:rsid w:val="00217CDF"/>
    <w:rsid w:val="00232173"/>
    <w:rsid w:val="002376FD"/>
    <w:rsid w:val="002434FC"/>
    <w:rsid w:val="002550F9"/>
    <w:rsid w:val="00270CAD"/>
    <w:rsid w:val="002E0DD3"/>
    <w:rsid w:val="00311ACF"/>
    <w:rsid w:val="0033096B"/>
    <w:rsid w:val="003350A3"/>
    <w:rsid w:val="0034235E"/>
    <w:rsid w:val="00345F45"/>
    <w:rsid w:val="003920B2"/>
    <w:rsid w:val="00395253"/>
    <w:rsid w:val="00395FB6"/>
    <w:rsid w:val="00397D39"/>
    <w:rsid w:val="003C4540"/>
    <w:rsid w:val="003D5A07"/>
    <w:rsid w:val="003E6117"/>
    <w:rsid w:val="003F6768"/>
    <w:rsid w:val="00402469"/>
    <w:rsid w:val="00405AA8"/>
    <w:rsid w:val="00442267"/>
    <w:rsid w:val="004438B5"/>
    <w:rsid w:val="00461E53"/>
    <w:rsid w:val="004654BE"/>
    <w:rsid w:val="00474245"/>
    <w:rsid w:val="00490A19"/>
    <w:rsid w:val="004A29A8"/>
    <w:rsid w:val="004A78E6"/>
    <w:rsid w:val="004C5665"/>
    <w:rsid w:val="005258E3"/>
    <w:rsid w:val="005356B9"/>
    <w:rsid w:val="00545DF6"/>
    <w:rsid w:val="00553F44"/>
    <w:rsid w:val="005547E9"/>
    <w:rsid w:val="005B1723"/>
    <w:rsid w:val="005B1746"/>
    <w:rsid w:val="006258C7"/>
    <w:rsid w:val="006266E6"/>
    <w:rsid w:val="00651A42"/>
    <w:rsid w:val="00655697"/>
    <w:rsid w:val="00677EA6"/>
    <w:rsid w:val="006847F7"/>
    <w:rsid w:val="00691B93"/>
    <w:rsid w:val="0069323B"/>
    <w:rsid w:val="00697EA9"/>
    <w:rsid w:val="006A57FE"/>
    <w:rsid w:val="006B6678"/>
    <w:rsid w:val="006E5277"/>
    <w:rsid w:val="006F452F"/>
    <w:rsid w:val="007471D7"/>
    <w:rsid w:val="007621A1"/>
    <w:rsid w:val="007746AC"/>
    <w:rsid w:val="007778A2"/>
    <w:rsid w:val="00786572"/>
    <w:rsid w:val="007A2F21"/>
    <w:rsid w:val="007B5FFC"/>
    <w:rsid w:val="007D3434"/>
    <w:rsid w:val="007E0DFB"/>
    <w:rsid w:val="007E66DB"/>
    <w:rsid w:val="007E6A0C"/>
    <w:rsid w:val="007F4648"/>
    <w:rsid w:val="007F4A26"/>
    <w:rsid w:val="008157F7"/>
    <w:rsid w:val="00853A6B"/>
    <w:rsid w:val="00862104"/>
    <w:rsid w:val="008621D3"/>
    <w:rsid w:val="008746EB"/>
    <w:rsid w:val="0089525A"/>
    <w:rsid w:val="008C1250"/>
    <w:rsid w:val="008C3CB9"/>
    <w:rsid w:val="008D6256"/>
    <w:rsid w:val="00910759"/>
    <w:rsid w:val="009350CF"/>
    <w:rsid w:val="00935ED8"/>
    <w:rsid w:val="0093668C"/>
    <w:rsid w:val="009412DA"/>
    <w:rsid w:val="00953B81"/>
    <w:rsid w:val="00963B11"/>
    <w:rsid w:val="00985CAA"/>
    <w:rsid w:val="00986C15"/>
    <w:rsid w:val="009C4373"/>
    <w:rsid w:val="009D7DE5"/>
    <w:rsid w:val="009F0218"/>
    <w:rsid w:val="00A0560D"/>
    <w:rsid w:val="00A22F33"/>
    <w:rsid w:val="00AB5DC3"/>
    <w:rsid w:val="00AC02EE"/>
    <w:rsid w:val="00AD3919"/>
    <w:rsid w:val="00AF6D6C"/>
    <w:rsid w:val="00B051EA"/>
    <w:rsid w:val="00B2519D"/>
    <w:rsid w:val="00B25422"/>
    <w:rsid w:val="00B42210"/>
    <w:rsid w:val="00B5319D"/>
    <w:rsid w:val="00B77639"/>
    <w:rsid w:val="00B80BFF"/>
    <w:rsid w:val="00B816AE"/>
    <w:rsid w:val="00BA59A6"/>
    <w:rsid w:val="00C0267E"/>
    <w:rsid w:val="00C260C4"/>
    <w:rsid w:val="00C6754D"/>
    <w:rsid w:val="00C741A0"/>
    <w:rsid w:val="00C754C4"/>
    <w:rsid w:val="00CC222A"/>
    <w:rsid w:val="00CD04F1"/>
    <w:rsid w:val="00CF1AAE"/>
    <w:rsid w:val="00CF5F07"/>
    <w:rsid w:val="00D14A43"/>
    <w:rsid w:val="00D403CA"/>
    <w:rsid w:val="00D45016"/>
    <w:rsid w:val="00D61586"/>
    <w:rsid w:val="00D70925"/>
    <w:rsid w:val="00D925F1"/>
    <w:rsid w:val="00D94101"/>
    <w:rsid w:val="00DA5C1B"/>
    <w:rsid w:val="00DA7CFC"/>
    <w:rsid w:val="00DB14C5"/>
    <w:rsid w:val="00DB2647"/>
    <w:rsid w:val="00DB7C49"/>
    <w:rsid w:val="00DC4E46"/>
    <w:rsid w:val="00DE3DBC"/>
    <w:rsid w:val="00DF388C"/>
    <w:rsid w:val="00E613D8"/>
    <w:rsid w:val="00E87386"/>
    <w:rsid w:val="00E94CA5"/>
    <w:rsid w:val="00E956CA"/>
    <w:rsid w:val="00E96F45"/>
    <w:rsid w:val="00EA2123"/>
    <w:rsid w:val="00EB46A3"/>
    <w:rsid w:val="00EB49CF"/>
    <w:rsid w:val="00ED3C87"/>
    <w:rsid w:val="00EE2749"/>
    <w:rsid w:val="00EF6BF3"/>
    <w:rsid w:val="00F15844"/>
    <w:rsid w:val="00F636E0"/>
    <w:rsid w:val="00F70B64"/>
    <w:rsid w:val="00F77749"/>
    <w:rsid w:val="00F90191"/>
    <w:rsid w:val="00FF12DC"/>
    <w:rsid w:val="00FF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3D882"/>
  <w15:chartTrackingRefBased/>
  <w15:docId w15:val="{CA25C09A-E08E-47CC-941A-F99E8C714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1A0"/>
    <w:pPr>
      <w:spacing w:line="254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786572"/>
    <w:pPr>
      <w:keepNext/>
      <w:keepLines/>
      <w:spacing w:after="111"/>
      <w:ind w:left="44"/>
      <w:jc w:val="center"/>
      <w:outlineLvl w:val="0"/>
    </w:pPr>
    <w:rPr>
      <w:rFonts w:ascii="Arial" w:eastAsia="Arial" w:hAnsi="Arial" w:cs="Arial"/>
      <w:b/>
      <w:color w:val="000000"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rsid w:val="00C741A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4">
    <w:name w:val="Nagłówek #4_"/>
    <w:basedOn w:val="Domylnaczcionkaakapitu"/>
    <w:rsid w:val="00C741A0"/>
    <w:rPr>
      <w:rFonts w:ascii="Calibri" w:eastAsia="Calibri" w:hAnsi="Calibri" w:cs="Calibri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0">
    <w:name w:val="Tekst treści (2)"/>
    <w:basedOn w:val="Teksttreci2"/>
    <w:rsid w:val="00C741A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Nagwek3">
    <w:name w:val="Nagłówek #3_"/>
    <w:basedOn w:val="Domylnaczcionkaakapitu"/>
    <w:rsid w:val="00C741A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Nagwek30">
    <w:name w:val="Nagłówek #3"/>
    <w:basedOn w:val="Nagwek3"/>
    <w:rsid w:val="00C741A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pl-PL" w:eastAsia="pl-PL" w:bidi="pl-PL"/>
    </w:rPr>
  </w:style>
  <w:style w:type="character" w:customStyle="1" w:styleId="Nagwek40">
    <w:name w:val="Nagłówek #4"/>
    <w:basedOn w:val="Nagwek4"/>
    <w:rsid w:val="00C741A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Teksttreci2Pogrubienie">
    <w:name w:val="Tekst treści (2) + Pogrubienie"/>
    <w:basedOn w:val="Teksttreci2"/>
    <w:rsid w:val="00C741A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8">
    <w:name w:val="Tekst treści (8)_"/>
    <w:basedOn w:val="Domylnaczcionkaakapitu"/>
    <w:rsid w:val="00C741A0"/>
    <w:rPr>
      <w:rFonts w:ascii="Calibri" w:eastAsia="Calibri" w:hAnsi="Calibri" w:cs="Calibri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80">
    <w:name w:val="Tekst treści (8)"/>
    <w:basedOn w:val="Teksttreci8"/>
    <w:rsid w:val="00C741A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Nagweklubstopka">
    <w:name w:val="Nagłówek lub stopka_"/>
    <w:basedOn w:val="Domylnaczcionkaakapitu"/>
    <w:rsid w:val="0044226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0">
    <w:name w:val="Nagłówek lub stopka"/>
    <w:basedOn w:val="Nagweklubstopka"/>
    <w:rsid w:val="0044226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sid w:val="0044226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85pt">
    <w:name w:val="Tekst treści (2) + 8;5 pt"/>
    <w:basedOn w:val="Teksttreci2"/>
    <w:rsid w:val="001E38D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B77639"/>
    <w:pPr>
      <w:ind w:left="720"/>
      <w:contextualSpacing/>
    </w:pPr>
  </w:style>
  <w:style w:type="character" w:customStyle="1" w:styleId="Nagwek10">
    <w:name w:val="Nagłówek #1_"/>
    <w:basedOn w:val="Domylnaczcionkaakapitu"/>
    <w:link w:val="Nagwek11"/>
    <w:rsid w:val="006F452F"/>
    <w:rPr>
      <w:rFonts w:ascii="Arial" w:eastAsia="Arial" w:hAnsi="Arial" w:cs="Arial"/>
      <w:b/>
      <w:bCs/>
      <w:shd w:val="clear" w:color="auto" w:fill="FFFFFF"/>
    </w:rPr>
  </w:style>
  <w:style w:type="character" w:customStyle="1" w:styleId="Teksttreci2Bezpogrubienia">
    <w:name w:val="Tekst treści (2) + Bez pogrubienia"/>
    <w:basedOn w:val="Teksttreci2"/>
    <w:rsid w:val="006F452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2BezpogrubieniaMaelitery">
    <w:name w:val="Tekst treści (2) + Bez pogrubienia;Małe litery"/>
    <w:basedOn w:val="Teksttreci2"/>
    <w:rsid w:val="006F452F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paragraph" w:customStyle="1" w:styleId="Nagwek11">
    <w:name w:val="Nagłówek #1"/>
    <w:basedOn w:val="Normalny"/>
    <w:link w:val="Nagwek10"/>
    <w:rsid w:val="006F452F"/>
    <w:pPr>
      <w:widowControl w:val="0"/>
      <w:shd w:val="clear" w:color="auto" w:fill="FFFFFF"/>
      <w:spacing w:after="420" w:line="0" w:lineRule="atLeast"/>
      <w:jc w:val="center"/>
      <w:outlineLvl w:val="0"/>
    </w:pPr>
    <w:rPr>
      <w:rFonts w:ascii="Arial" w:eastAsia="Arial" w:hAnsi="Arial" w:cs="Arial"/>
      <w:b/>
      <w:bCs/>
      <w:kern w:val="2"/>
      <w:lang w:eastAsia="en-US"/>
      <w14:ligatures w14:val="standardContextual"/>
    </w:rPr>
  </w:style>
  <w:style w:type="character" w:customStyle="1" w:styleId="Nagwek1Znak">
    <w:name w:val="Nagłówek 1 Znak"/>
    <w:basedOn w:val="Domylnaczcionkaakapitu"/>
    <w:link w:val="Nagwek1"/>
    <w:uiPriority w:val="9"/>
    <w:rsid w:val="00786572"/>
    <w:rPr>
      <w:rFonts w:ascii="Arial" w:eastAsia="Arial" w:hAnsi="Arial" w:cs="Arial"/>
      <w:b/>
      <w:color w:val="000000"/>
      <w:sz w:val="28"/>
      <w:lang w:eastAsia="pl-PL"/>
    </w:rPr>
  </w:style>
  <w:style w:type="table" w:customStyle="1" w:styleId="TableGrid">
    <w:name w:val="TableGrid"/>
    <w:rsid w:val="0078657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17CDF"/>
    <w:pPr>
      <w:tabs>
        <w:tab w:val="center" w:pos="4680"/>
        <w:tab w:val="right" w:pos="9360"/>
      </w:tabs>
      <w:spacing w:after="0" w:line="240" w:lineRule="auto"/>
    </w:pPr>
    <w:rPr>
      <w:rFonts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217CDF"/>
    <w:rPr>
      <w:rFonts w:eastAsiaTheme="minorEastAsia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inzynierbudownictwa.pl/dobry-kierownik-budowy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inzynierbudownictwa.pl/dobry-kierownik-budowy/" TargetMode="Externa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E6537-3A68-4F85-8D45-D9E7431ED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22</Pages>
  <Words>4192</Words>
  <Characters>25155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</dc:creator>
  <cp:keywords/>
  <dc:description/>
  <cp:lastModifiedBy>WIK</cp:lastModifiedBy>
  <cp:revision>41</cp:revision>
  <dcterms:created xsi:type="dcterms:W3CDTF">2024-03-13T19:09:00Z</dcterms:created>
  <dcterms:modified xsi:type="dcterms:W3CDTF">2024-03-16T21:37:00Z</dcterms:modified>
</cp:coreProperties>
</file>